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1"/>
        <w:tblW w:w="10200" w:type="dxa"/>
        <w:tblCellSpacing w:w="0" w:type="dxa"/>
        <w:tblCellMar>
          <w:left w:w="0" w:type="dxa"/>
          <w:right w:w="0" w:type="dxa"/>
        </w:tblCellMar>
        <w:tblLook w:val="04A0"/>
      </w:tblPr>
      <w:tblGrid>
        <w:gridCol w:w="259"/>
        <w:gridCol w:w="9683"/>
        <w:gridCol w:w="258"/>
      </w:tblGrid>
      <w:tr w:rsidR="002C2162" w:rsidRPr="00004962" w:rsidTr="002C2162">
        <w:trPr>
          <w:trHeight w:val="8550"/>
          <w:tblCellSpacing w:w="0" w:type="dxa"/>
        </w:trPr>
        <w:tc>
          <w:tcPr>
            <w:tcW w:w="0" w:type="auto"/>
            <w:gridSpan w:val="3"/>
            <w:hideMark/>
          </w:tcPr>
          <w:p w:rsidR="002C2162" w:rsidRDefault="002C2162" w:rsidP="002C2162">
            <w:pPr>
              <w:spacing w:before="100" w:beforeAutospacing="1" w:after="100" w:afterAutospacing="1" w:line="240" w:lineRule="auto"/>
              <w:rPr>
                <w:rFonts w:ascii="Arial" w:eastAsia="Times New Roman" w:hAnsi="Arial" w:cs="Arial"/>
                <w:color w:val="000000"/>
                <w:sz w:val="20"/>
                <w:szCs w:val="20"/>
                <w:lang w:val="el-GR"/>
              </w:rPr>
            </w:pPr>
            <w:r>
              <w:rPr>
                <w:rFonts w:ascii="Arial" w:eastAsia="Times New Roman" w:hAnsi="Arial" w:cs="Arial"/>
                <w:b/>
                <w:bCs/>
                <w:noProof/>
                <w:color w:val="000000"/>
                <w:sz w:val="20"/>
                <w:szCs w:val="20"/>
              </w:rPr>
              <w:drawing>
                <wp:anchor distT="0" distB="0" distL="114300" distR="114300" simplePos="0" relativeHeight="251659264" behindDoc="1" locked="0" layoutInCell="1" allowOverlap="1">
                  <wp:simplePos x="0" y="0"/>
                  <wp:positionH relativeFrom="column">
                    <wp:posOffset>4048125</wp:posOffset>
                  </wp:positionH>
                  <wp:positionV relativeFrom="paragraph">
                    <wp:posOffset>152400</wp:posOffset>
                  </wp:positionV>
                  <wp:extent cx="1971675" cy="990600"/>
                  <wp:effectExtent l="19050" t="0" r="9525" b="0"/>
                  <wp:wrapTight wrapText="bothSides">
                    <wp:wrapPolygon edited="0">
                      <wp:start x="-209" y="0"/>
                      <wp:lineTo x="-209" y="21185"/>
                      <wp:lineTo x="21704" y="21185"/>
                      <wp:lineTo x="21704" y="0"/>
                      <wp:lineTo x="-209" y="0"/>
                    </wp:wrapPolygon>
                  </wp:wrapTight>
                  <wp:docPr id="7" name="Picture 15" descr="http://www.youth.org.cy/images/templates/15/top4.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youth.org.cy/images/templates/15/top4.jpg">
                            <a:hlinkClick r:id="rId5" tgtFrame="&quot;_blank&quot;"/>
                          </pic:cNvPr>
                          <pic:cNvPicPr>
                            <a:picLocks noChangeAspect="1" noChangeArrowheads="1"/>
                          </pic:cNvPicPr>
                        </pic:nvPicPr>
                        <pic:blipFill>
                          <a:blip r:embed="rId6" cstate="print"/>
                          <a:srcRect/>
                          <a:stretch>
                            <a:fillRect/>
                          </a:stretch>
                        </pic:blipFill>
                        <pic:spPr bwMode="auto">
                          <a:xfrm>
                            <a:off x="0" y="0"/>
                            <a:ext cx="1971675" cy="990600"/>
                          </a:xfrm>
                          <a:prstGeom prst="rect">
                            <a:avLst/>
                          </a:prstGeom>
                          <a:noFill/>
                          <a:ln w="9525">
                            <a:noFill/>
                            <a:miter lim="800000"/>
                            <a:headEnd/>
                            <a:tailEnd/>
                          </a:ln>
                        </pic:spPr>
                      </pic:pic>
                    </a:graphicData>
                  </a:graphic>
                </wp:anchor>
              </w:drawing>
            </w:r>
            <w:r>
              <w:rPr>
                <w:rFonts w:ascii="Arial" w:eastAsia="Times New Roman" w:hAnsi="Arial" w:cs="Arial"/>
                <w:b/>
                <w:bCs/>
                <w:noProof/>
                <w:color w:val="000000"/>
                <w:sz w:val="20"/>
                <w:szCs w:val="20"/>
              </w:rPr>
              <w:drawing>
                <wp:anchor distT="0" distB="0" distL="114300" distR="114300" simplePos="0" relativeHeight="251660288" behindDoc="1" locked="0" layoutInCell="1" allowOverlap="1">
                  <wp:simplePos x="0" y="0"/>
                  <wp:positionH relativeFrom="column">
                    <wp:posOffset>1685925</wp:posOffset>
                  </wp:positionH>
                  <wp:positionV relativeFrom="paragraph">
                    <wp:posOffset>152400</wp:posOffset>
                  </wp:positionV>
                  <wp:extent cx="2362200" cy="990600"/>
                  <wp:effectExtent l="19050" t="0" r="0" b="0"/>
                  <wp:wrapTight wrapText="bothSides">
                    <wp:wrapPolygon edited="0">
                      <wp:start x="-174" y="0"/>
                      <wp:lineTo x="-174" y="21185"/>
                      <wp:lineTo x="21600" y="21185"/>
                      <wp:lineTo x="21600" y="0"/>
                      <wp:lineTo x="-174" y="0"/>
                    </wp:wrapPolygon>
                  </wp:wrapTight>
                  <wp:docPr id="8" name="Picture 14" descr="http://www.youth.org.cy/images/templates/15/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youth.org.cy/images/templates/15/top2.jpg"/>
                          <pic:cNvPicPr>
                            <a:picLocks noChangeAspect="1" noChangeArrowheads="1"/>
                          </pic:cNvPicPr>
                        </pic:nvPicPr>
                        <pic:blipFill>
                          <a:blip r:embed="rId7" cstate="print"/>
                          <a:srcRect/>
                          <a:stretch>
                            <a:fillRect/>
                          </a:stretch>
                        </pic:blipFill>
                        <pic:spPr bwMode="auto">
                          <a:xfrm>
                            <a:off x="0" y="0"/>
                            <a:ext cx="2362200" cy="990600"/>
                          </a:xfrm>
                          <a:prstGeom prst="rect">
                            <a:avLst/>
                          </a:prstGeom>
                          <a:noFill/>
                          <a:ln w="9525">
                            <a:noFill/>
                            <a:miter lim="800000"/>
                            <a:headEnd/>
                            <a:tailEnd/>
                          </a:ln>
                        </pic:spPr>
                      </pic:pic>
                    </a:graphicData>
                  </a:graphic>
                </wp:anchor>
              </w:drawing>
            </w:r>
            <w:r>
              <w:rPr>
                <w:rFonts w:ascii="Arial" w:eastAsia="Times New Roman" w:hAnsi="Arial" w:cs="Arial"/>
                <w:b/>
                <w:bCs/>
                <w:noProof/>
                <w:color w:val="000000"/>
                <w:sz w:val="20"/>
                <w:szCs w:val="20"/>
              </w:rPr>
              <w:drawing>
                <wp:anchor distT="0" distB="0" distL="114300" distR="114300" simplePos="0" relativeHeight="251661312" behindDoc="1" locked="0" layoutInCell="1" allowOverlap="1">
                  <wp:simplePos x="0" y="0"/>
                  <wp:positionH relativeFrom="column">
                    <wp:posOffset>19050</wp:posOffset>
                  </wp:positionH>
                  <wp:positionV relativeFrom="paragraph">
                    <wp:posOffset>152400</wp:posOffset>
                  </wp:positionV>
                  <wp:extent cx="1666875" cy="990600"/>
                  <wp:effectExtent l="19050" t="0" r="9525" b="0"/>
                  <wp:wrapTight wrapText="bothSides">
                    <wp:wrapPolygon edited="0">
                      <wp:start x="-247" y="0"/>
                      <wp:lineTo x="-247" y="21185"/>
                      <wp:lineTo x="21723" y="21185"/>
                      <wp:lineTo x="21723" y="0"/>
                      <wp:lineTo x="-247" y="0"/>
                    </wp:wrapPolygon>
                  </wp:wrapTight>
                  <wp:docPr id="9" name="Picture 13" descr="http://www.youth.org.cy/images/templates/15/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youth.org.cy/images/templates/15/top1.jpg"/>
                          <pic:cNvPicPr>
                            <a:picLocks noChangeAspect="1" noChangeArrowheads="1"/>
                          </pic:cNvPicPr>
                        </pic:nvPicPr>
                        <pic:blipFill>
                          <a:blip r:embed="rId8" cstate="print"/>
                          <a:srcRect/>
                          <a:stretch>
                            <a:fillRect/>
                          </a:stretch>
                        </pic:blipFill>
                        <pic:spPr bwMode="auto">
                          <a:xfrm>
                            <a:off x="0" y="0"/>
                            <a:ext cx="1666875" cy="990600"/>
                          </a:xfrm>
                          <a:prstGeom prst="rect">
                            <a:avLst/>
                          </a:prstGeom>
                          <a:noFill/>
                          <a:ln w="9525">
                            <a:noFill/>
                            <a:miter lim="800000"/>
                            <a:headEnd/>
                            <a:tailEnd/>
                          </a:ln>
                        </pic:spPr>
                      </pic:pic>
                    </a:graphicData>
                  </a:graphic>
                </wp:anchor>
              </w:drawing>
            </w:r>
          </w:p>
          <w:p w:rsidR="002C2162" w:rsidRPr="002C2162" w:rsidRDefault="002C2162" w:rsidP="002C2162">
            <w:pPr>
              <w:rPr>
                <w:rFonts w:ascii="Arial" w:eastAsia="Times New Roman" w:hAnsi="Arial" w:cs="Arial"/>
                <w:sz w:val="20"/>
                <w:szCs w:val="20"/>
                <w:lang w:val="el-GR"/>
              </w:rPr>
            </w:pPr>
          </w:p>
          <w:p w:rsidR="002C2162" w:rsidRPr="002C2162" w:rsidRDefault="002C2162" w:rsidP="002C2162">
            <w:pPr>
              <w:rPr>
                <w:rFonts w:ascii="Arial" w:eastAsia="Times New Roman" w:hAnsi="Arial" w:cs="Arial"/>
                <w:sz w:val="20"/>
                <w:szCs w:val="20"/>
                <w:lang w:val="el-GR"/>
              </w:rPr>
            </w:pPr>
          </w:p>
          <w:p w:rsidR="002C2162" w:rsidRDefault="002C2162" w:rsidP="002C2162">
            <w:pPr>
              <w:rPr>
                <w:rFonts w:ascii="Arial" w:eastAsia="Times New Roman" w:hAnsi="Arial" w:cs="Arial"/>
                <w:sz w:val="20"/>
                <w:szCs w:val="20"/>
                <w:lang w:val="el-GR"/>
              </w:rPr>
            </w:pPr>
          </w:p>
          <w:p w:rsidR="002C2162" w:rsidRPr="002C2162" w:rsidRDefault="002C2162" w:rsidP="002C2162">
            <w:pPr>
              <w:jc w:val="both"/>
              <w:rPr>
                <w:rFonts w:ascii="Arial" w:eastAsia="Times New Roman" w:hAnsi="Arial" w:cs="Arial"/>
                <w:b/>
                <w:sz w:val="20"/>
                <w:szCs w:val="20"/>
                <w:lang w:val="el-GR"/>
              </w:rPr>
            </w:pPr>
          </w:p>
          <w:tbl>
            <w:tblPr>
              <w:tblStyle w:val="TableGrid"/>
              <w:tblW w:w="0" w:type="auto"/>
              <w:tblLook w:val="04A0"/>
            </w:tblPr>
            <w:tblGrid>
              <w:gridCol w:w="10185"/>
            </w:tblGrid>
            <w:tr w:rsidR="002C2162" w:rsidRPr="002C2162" w:rsidTr="002C2162">
              <w:tc>
                <w:tcPr>
                  <w:tcW w:w="10185" w:type="dxa"/>
                </w:tcPr>
                <w:p w:rsidR="00D12174" w:rsidRDefault="00D12174" w:rsidP="00E04F95">
                  <w:pPr>
                    <w:framePr w:hSpace="180" w:wrap="around" w:vAnchor="page" w:hAnchor="margin" w:xAlign="right" w:y="1"/>
                    <w:autoSpaceDE w:val="0"/>
                    <w:autoSpaceDN w:val="0"/>
                    <w:adjustRightInd w:val="0"/>
                    <w:jc w:val="both"/>
                    <w:rPr>
                      <w:rFonts w:ascii="Cambria" w:eastAsia="Calibri" w:hAnsi="Cambria" w:cs="Arial"/>
                      <w:sz w:val="20"/>
                      <w:lang w:val="el-GR"/>
                    </w:rPr>
                  </w:pPr>
                </w:p>
                <w:p w:rsidR="00D12174" w:rsidRPr="00E04F95" w:rsidRDefault="00E04F95" w:rsidP="00E04F95">
                  <w:pPr>
                    <w:framePr w:hSpace="180" w:wrap="around" w:vAnchor="page" w:hAnchor="margin" w:xAlign="right" w:y="1"/>
                    <w:autoSpaceDE w:val="0"/>
                    <w:autoSpaceDN w:val="0"/>
                    <w:adjustRightInd w:val="0"/>
                    <w:jc w:val="both"/>
                    <w:rPr>
                      <w:rFonts w:ascii="Cambria" w:eastAsia="Calibri" w:hAnsi="Cambria" w:cs="Arial"/>
                      <w:sz w:val="20"/>
                      <w:lang w:val="el-GR"/>
                    </w:rPr>
                  </w:pPr>
                  <w:r w:rsidRPr="00E04F95">
                    <w:rPr>
                      <w:lang w:val="el-GR"/>
                    </w:rPr>
                    <w:t xml:space="preserve">ΤΟ ΣΚΕ </w:t>
                  </w:r>
                  <w:r>
                    <w:rPr>
                      <w:lang w:val="el-GR"/>
                    </w:rPr>
                    <w:t xml:space="preserve">ΚΟΥΡΗ ΞΥΛΟΥΡΙΚΟΥ </w:t>
                  </w:r>
                  <w:r w:rsidRPr="00E04F95">
                    <w:rPr>
                      <w:lang w:val="el-GR"/>
                    </w:rPr>
                    <w:t xml:space="preserve">ΣΤΑ ΠΛΑΙΣΙΑ ΤΟΥ ΠΡΟΓΡΑΜΜΑΤΟΣ  ΝΕΑ ΓΕΝΙΑ ΣΕ ΔΡΑΣΗ ΥΛΟΠΟΙΕΙ ΤΗ ΔΡΑΣΗ      </w:t>
                  </w:r>
                </w:p>
                <w:p w:rsidR="00D12174" w:rsidRDefault="00356DC7" w:rsidP="00E04F95">
                  <w:pPr>
                    <w:framePr w:hSpace="180" w:wrap="around" w:vAnchor="page" w:hAnchor="margin" w:xAlign="right" w:y="1"/>
                    <w:autoSpaceDE w:val="0"/>
                    <w:autoSpaceDN w:val="0"/>
                    <w:adjustRightInd w:val="0"/>
                    <w:jc w:val="both"/>
                    <w:rPr>
                      <w:rFonts w:ascii="Cambria" w:eastAsia="Calibri" w:hAnsi="Cambria" w:cs="Arial"/>
                      <w:sz w:val="20"/>
                      <w:lang w:val="el-GR"/>
                    </w:rPr>
                  </w:pPr>
                  <w:r w:rsidRPr="00356DC7">
                    <w:rPr>
                      <w:rFonts w:ascii="Cambria" w:eastAsia="Calibri" w:hAnsi="Cambria" w:cs="Arial"/>
                      <w:sz w:val="20"/>
                      <w:lang w:val="el-GR"/>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63.5pt;height:107.25pt" fillcolor="#99f" stroked="f">
                        <v:fill color2="#099" focus="100%" type="gradient"/>
                        <v:shadow on="t" color="silver" opacity="52429f" offset="3pt,3pt"/>
                        <v:textpath style="font-family:&quot;Times New Roman&quot;;v-text-kern:t" trim="t" fitpath="t" xscale="f" string="&quot;ΝΕΑΝΙΚΕΣ ΠΝΟΕΣ&quot;"/>
                      </v:shape>
                    </w:pict>
                  </w:r>
                </w:p>
                <w:p w:rsidR="00E04F95" w:rsidRDefault="00E04F95" w:rsidP="00E04F95">
                  <w:pPr>
                    <w:framePr w:hSpace="180" w:wrap="around" w:vAnchor="page" w:hAnchor="margin" w:xAlign="right" w:y="1"/>
                    <w:autoSpaceDE w:val="0"/>
                    <w:autoSpaceDN w:val="0"/>
                    <w:adjustRightInd w:val="0"/>
                    <w:jc w:val="both"/>
                    <w:rPr>
                      <w:rFonts w:ascii="Cambria" w:eastAsia="Calibri" w:hAnsi="Cambria" w:cs="Arial"/>
                      <w:sz w:val="20"/>
                      <w:lang w:val="el-GR"/>
                    </w:rPr>
                  </w:pPr>
                </w:p>
                <w:p w:rsidR="00E04F95" w:rsidRPr="00E04F95" w:rsidRDefault="00E04F95" w:rsidP="00E04F95">
                  <w:pPr>
                    <w:framePr w:hSpace="180" w:wrap="around" w:vAnchor="page" w:hAnchor="margin" w:xAlign="right" w:y="1"/>
                    <w:autoSpaceDE w:val="0"/>
                    <w:autoSpaceDN w:val="0"/>
                    <w:adjustRightInd w:val="0"/>
                    <w:jc w:val="both"/>
                    <w:rPr>
                      <w:rFonts w:ascii="Cambria" w:eastAsia="Calibri" w:hAnsi="Cambria" w:cs="Arial"/>
                      <w:sz w:val="20"/>
                      <w:szCs w:val="20"/>
                      <w:lang w:val="el-GR"/>
                    </w:rPr>
                  </w:pPr>
                  <w:r w:rsidRPr="00E04F95">
                    <w:rPr>
                      <w:rFonts w:ascii="Tahoma" w:hAnsi="Tahoma" w:cs="Tahoma"/>
                      <w:b/>
                      <w:bCs/>
                      <w:sz w:val="20"/>
                      <w:szCs w:val="20"/>
                      <w:lang w:val="el-GR"/>
                    </w:rPr>
                    <w:t>«Το σχέδιο αυτό χρηματοδοτήθηκε με την υποστήριξη της Ευρωπαϊκής Επιτροπής. Η παρούσα δημοσίευση [ανακοίνωση] δεσμεύει μόνο τον συντάκτη της και η Επιτροπή δεν ευθύνεται για τυχόν χρήση των πληροφοριών που περιέχονται σε αυτήν.»</w:t>
                  </w:r>
                </w:p>
                <w:p w:rsidR="00E04F95" w:rsidRDefault="00E04F95" w:rsidP="00E04F95">
                  <w:pPr>
                    <w:framePr w:hSpace="180" w:wrap="around" w:vAnchor="page" w:hAnchor="margin" w:xAlign="right" w:y="1"/>
                    <w:autoSpaceDE w:val="0"/>
                    <w:autoSpaceDN w:val="0"/>
                    <w:adjustRightInd w:val="0"/>
                    <w:jc w:val="both"/>
                    <w:rPr>
                      <w:rFonts w:ascii="Cambria" w:eastAsia="Calibri" w:hAnsi="Cambria" w:cs="Arial"/>
                      <w:sz w:val="20"/>
                      <w:lang w:val="el-GR"/>
                    </w:rPr>
                  </w:pPr>
                </w:p>
                <w:p w:rsidR="00E04F95" w:rsidRDefault="00E04F95" w:rsidP="00E04F95">
                  <w:pPr>
                    <w:framePr w:hSpace="180" w:wrap="around" w:vAnchor="page" w:hAnchor="margin" w:xAlign="right" w:y="1"/>
                    <w:autoSpaceDE w:val="0"/>
                    <w:autoSpaceDN w:val="0"/>
                    <w:adjustRightInd w:val="0"/>
                    <w:jc w:val="both"/>
                    <w:rPr>
                      <w:rFonts w:ascii="Cambria" w:eastAsia="Calibri" w:hAnsi="Cambria" w:cs="Arial"/>
                      <w:sz w:val="20"/>
                      <w:lang w:val="el-GR"/>
                    </w:rPr>
                  </w:pPr>
                </w:p>
                <w:p w:rsidR="00E04F95" w:rsidRDefault="00E04F95" w:rsidP="00E04F95">
                  <w:pPr>
                    <w:framePr w:hSpace="180" w:wrap="around" w:vAnchor="page" w:hAnchor="margin" w:xAlign="right" w:y="1"/>
                    <w:autoSpaceDE w:val="0"/>
                    <w:autoSpaceDN w:val="0"/>
                    <w:adjustRightInd w:val="0"/>
                    <w:jc w:val="both"/>
                    <w:rPr>
                      <w:rFonts w:ascii="Cambria" w:eastAsia="Calibri" w:hAnsi="Cambria" w:cs="Arial"/>
                      <w:sz w:val="20"/>
                      <w:lang w:val="el-GR"/>
                    </w:rPr>
                  </w:pPr>
                </w:p>
                <w:p w:rsidR="002C2162" w:rsidRDefault="002C2162" w:rsidP="00E04F95">
                  <w:pPr>
                    <w:framePr w:hSpace="180" w:wrap="around" w:vAnchor="page" w:hAnchor="margin" w:xAlign="right" w:y="1"/>
                    <w:autoSpaceDE w:val="0"/>
                    <w:autoSpaceDN w:val="0"/>
                    <w:adjustRightInd w:val="0"/>
                    <w:jc w:val="both"/>
                    <w:rPr>
                      <w:rStyle w:val="apple-style-span"/>
                      <w:rFonts w:asciiTheme="majorHAnsi" w:hAnsiTheme="majorHAnsi" w:cs="Arial"/>
                      <w:color w:val="000000"/>
                      <w:sz w:val="20"/>
                      <w:shd w:val="clear" w:color="auto" w:fill="FFFFFF"/>
                      <w:lang w:val="el-GR"/>
                    </w:rPr>
                  </w:pPr>
                  <w:r w:rsidRPr="002C2162">
                    <w:rPr>
                      <w:rFonts w:ascii="Cambria" w:eastAsia="Calibri" w:hAnsi="Cambria" w:cs="Arial"/>
                      <w:sz w:val="20"/>
                    </w:rPr>
                    <w:t>To</w:t>
                  </w:r>
                  <w:r w:rsidRPr="002C2162">
                    <w:rPr>
                      <w:rFonts w:ascii="Cambria" w:eastAsia="Calibri" w:hAnsi="Cambria" w:cs="Arial"/>
                      <w:sz w:val="20"/>
                      <w:lang w:val="el-GR"/>
                    </w:rPr>
                    <w:t xml:space="preserve"> σχέδιο </w:t>
                  </w:r>
                  <w:r>
                    <w:rPr>
                      <w:rFonts w:ascii="Cambria" w:eastAsia="Calibri" w:hAnsi="Cambria" w:cs="Arial"/>
                      <w:sz w:val="20"/>
                      <w:lang w:val="el-GR"/>
                    </w:rPr>
                    <w:t xml:space="preserve">αφορά όλους </w:t>
                  </w:r>
                  <w:r w:rsidRPr="002C2162">
                    <w:rPr>
                      <w:rFonts w:ascii="Cambria" w:eastAsia="Calibri" w:hAnsi="Cambria" w:cs="Arial"/>
                      <w:sz w:val="20"/>
                      <w:lang w:val="el-GR"/>
                    </w:rPr>
                    <w:t xml:space="preserve">τους νέους </w:t>
                  </w:r>
                  <w:r w:rsidRPr="002C2162">
                    <w:rPr>
                      <w:rStyle w:val="apple-style-span"/>
                      <w:rFonts w:ascii="Cambria" w:eastAsia="Calibri" w:hAnsi="Cambria" w:cs="Arial"/>
                      <w:color w:val="000000"/>
                      <w:sz w:val="20"/>
                      <w:shd w:val="clear" w:color="auto" w:fill="FFFFFF"/>
                      <w:lang w:val="el-GR"/>
                    </w:rPr>
                    <w:t xml:space="preserve">των κοινοτήτων </w:t>
                  </w:r>
                  <w:proofErr w:type="spellStart"/>
                  <w:r w:rsidRPr="002C2162">
                    <w:rPr>
                      <w:rStyle w:val="apple-style-span"/>
                      <w:rFonts w:ascii="Cambria" w:eastAsia="Calibri" w:hAnsi="Cambria" w:cs="Arial"/>
                      <w:color w:val="000000"/>
                      <w:sz w:val="20"/>
                      <w:shd w:val="clear" w:color="auto" w:fill="FFFFFF"/>
                      <w:lang w:val="el-GR"/>
                    </w:rPr>
                    <w:t>Κούρη</w:t>
                  </w:r>
                  <w:proofErr w:type="spellEnd"/>
                  <w:r w:rsidRPr="002C2162">
                    <w:rPr>
                      <w:rStyle w:val="apple-style-span"/>
                      <w:rFonts w:ascii="Cambria" w:eastAsia="Calibri" w:hAnsi="Cambria" w:cs="Arial"/>
                      <w:color w:val="000000"/>
                      <w:sz w:val="20"/>
                      <w:shd w:val="clear" w:color="auto" w:fill="FFFFFF"/>
                      <w:lang w:val="el-GR"/>
                    </w:rPr>
                    <w:t xml:space="preserve"> –</w:t>
                  </w:r>
                  <w:proofErr w:type="spellStart"/>
                  <w:r w:rsidRPr="002C2162">
                    <w:rPr>
                      <w:rStyle w:val="apple-style-span"/>
                      <w:rFonts w:ascii="Cambria" w:eastAsia="Calibri" w:hAnsi="Cambria" w:cs="Arial"/>
                      <w:color w:val="000000"/>
                      <w:sz w:val="20"/>
                      <w:shd w:val="clear" w:color="auto" w:fill="FFFFFF"/>
                      <w:lang w:val="el-GR"/>
                    </w:rPr>
                    <w:t>Ξυ</w:t>
                  </w:r>
                  <w:r>
                    <w:rPr>
                      <w:rStyle w:val="apple-style-span"/>
                      <w:rFonts w:ascii="Cambria" w:eastAsia="Calibri" w:hAnsi="Cambria" w:cs="Arial"/>
                      <w:color w:val="000000"/>
                      <w:sz w:val="20"/>
                      <w:shd w:val="clear" w:color="auto" w:fill="FFFFFF"/>
                      <w:lang w:val="el-GR"/>
                    </w:rPr>
                    <w:t>λούρικου</w:t>
                  </w:r>
                  <w:proofErr w:type="spellEnd"/>
                  <w:r>
                    <w:rPr>
                      <w:rStyle w:val="apple-style-span"/>
                      <w:rFonts w:ascii="Cambria" w:eastAsia="Calibri" w:hAnsi="Cambria" w:cs="Arial"/>
                      <w:color w:val="000000"/>
                      <w:sz w:val="20"/>
                      <w:shd w:val="clear" w:color="auto" w:fill="FFFFFF"/>
                      <w:lang w:val="el-GR"/>
                    </w:rPr>
                    <w:t>, με ηλικίες από 15-30 .</w:t>
                  </w:r>
                  <w:r w:rsidRPr="002C2162">
                    <w:rPr>
                      <w:rStyle w:val="apple-style-span"/>
                      <w:rFonts w:ascii="Cambria" w:eastAsia="Calibri" w:hAnsi="Cambria" w:cs="Arial"/>
                      <w:color w:val="000000"/>
                      <w:sz w:val="20"/>
                      <w:shd w:val="clear" w:color="auto" w:fill="FFFFFF"/>
                      <w:lang w:val="el-GR"/>
                    </w:rPr>
                    <w:t>Οι νέοι των κοινοτήτων αυτών,</w:t>
                  </w:r>
                  <w:r w:rsidR="00875642">
                    <w:rPr>
                      <w:rStyle w:val="apple-style-span"/>
                      <w:rFonts w:ascii="Cambria" w:eastAsia="Calibri" w:hAnsi="Cambria" w:cs="Arial"/>
                      <w:color w:val="000000"/>
                      <w:sz w:val="20"/>
                      <w:shd w:val="clear" w:color="auto" w:fill="FFFFFF"/>
                      <w:lang w:val="el-GR"/>
                    </w:rPr>
                    <w:t xml:space="preserve"> καλούνται να λάβουν μέρος στο πρόγραμμα «Νεανικές Πνοές» και αναλαμβάνοντας ρόλο νεαρών δημοσιογράφων,  να</w:t>
                  </w:r>
                  <w:r w:rsidRPr="002C2162">
                    <w:rPr>
                      <w:rStyle w:val="apple-style-span"/>
                      <w:rFonts w:ascii="Cambria" w:eastAsia="Calibri" w:hAnsi="Cambria" w:cs="Arial"/>
                      <w:color w:val="000000"/>
                      <w:sz w:val="20"/>
                      <w:shd w:val="clear" w:color="auto" w:fill="FFFFFF"/>
                      <w:lang w:val="el-GR"/>
                    </w:rPr>
                    <w:t xml:space="preserve"> δημιουργήσουν μια εφημερίδα, όπου θα περιλαμβάνει γενικές πληροφορίες για τις κοινότητές τους,  και για άλλα κοινωνικά θέματα, όπως και πολιτιστικά γεγονότα, εκδηλώσεις, καθώς και άλλες χρήσιμες πληροφορίες.  Μέσα από αυτή τη δράση και από τα οργανωμένα εργαστήρια , οι νέοι θα πάρουν την εμπειρία ως νέοι συγγραφείς και θα προωθήσουν τα δικά τους δημιουργήματα, τα δικά τους γραφήματα, τα οποία θα έχουν την ευκαιρία να διαβάσουν και οι υπόλοιποι κάτοικοι των διαφόρων κοινοτήτων. </w:t>
                  </w:r>
                  <w:r>
                    <w:rPr>
                      <w:rStyle w:val="apple-style-span"/>
                      <w:rFonts w:asciiTheme="majorHAnsi" w:hAnsiTheme="majorHAnsi" w:cs="Arial"/>
                      <w:color w:val="000000"/>
                      <w:sz w:val="20"/>
                      <w:shd w:val="clear" w:color="auto" w:fill="FFFFFF"/>
                      <w:lang w:val="el-GR"/>
                    </w:rPr>
                    <w:t>Το πρόγραμμα θα έχει διάρκεια 4 μήνες (01.05-2012-30.08.2012)</w:t>
                  </w:r>
                </w:p>
                <w:p w:rsidR="00875642" w:rsidRPr="002C2162" w:rsidRDefault="00875642" w:rsidP="00E04F95">
                  <w:pPr>
                    <w:framePr w:hSpace="180" w:wrap="around" w:vAnchor="page" w:hAnchor="margin" w:xAlign="right" w:y="1"/>
                    <w:autoSpaceDE w:val="0"/>
                    <w:autoSpaceDN w:val="0"/>
                    <w:adjustRightInd w:val="0"/>
                    <w:jc w:val="both"/>
                    <w:rPr>
                      <w:rStyle w:val="apple-style-span"/>
                      <w:rFonts w:ascii="Cambria" w:eastAsia="Calibri" w:hAnsi="Cambria" w:cs="Arial"/>
                      <w:color w:val="000000"/>
                      <w:sz w:val="20"/>
                      <w:shd w:val="clear" w:color="auto" w:fill="FFFFFF"/>
                      <w:lang w:val="el-GR"/>
                    </w:rPr>
                  </w:pPr>
                </w:p>
                <w:p w:rsidR="002C2162" w:rsidRPr="002C2162" w:rsidRDefault="002C2162" w:rsidP="00E04F95">
                  <w:pPr>
                    <w:framePr w:hSpace="180" w:wrap="around" w:vAnchor="page" w:hAnchor="margin" w:xAlign="right" w:y="1"/>
                    <w:autoSpaceDE w:val="0"/>
                    <w:autoSpaceDN w:val="0"/>
                    <w:adjustRightInd w:val="0"/>
                    <w:jc w:val="both"/>
                    <w:rPr>
                      <w:rStyle w:val="apple-style-span"/>
                      <w:rFonts w:ascii="Cambria" w:eastAsia="Calibri" w:hAnsi="Cambria" w:cs="Arial"/>
                      <w:b/>
                      <w:color w:val="000000"/>
                      <w:sz w:val="20"/>
                      <w:u w:val="single"/>
                      <w:shd w:val="clear" w:color="auto" w:fill="FFFFFF"/>
                      <w:lang w:val="el-GR"/>
                    </w:rPr>
                  </w:pPr>
                  <w:r w:rsidRPr="002C2162">
                    <w:rPr>
                      <w:rStyle w:val="apple-style-span"/>
                      <w:rFonts w:ascii="Cambria" w:eastAsia="Calibri" w:hAnsi="Cambria" w:cs="Arial"/>
                      <w:b/>
                      <w:color w:val="000000"/>
                      <w:sz w:val="20"/>
                      <w:u w:val="single"/>
                      <w:shd w:val="clear" w:color="auto" w:fill="FFFFFF"/>
                      <w:lang w:val="el-GR"/>
                    </w:rPr>
                    <w:t>Το πρόγραμμα περιλαμβάνει:</w:t>
                  </w:r>
                </w:p>
                <w:p w:rsidR="002C2162" w:rsidRPr="002C2162" w:rsidRDefault="002C2162" w:rsidP="00E04F95">
                  <w:pPr>
                    <w:framePr w:hSpace="180" w:wrap="around" w:vAnchor="page" w:hAnchor="margin" w:xAlign="right" w:y="1"/>
                    <w:numPr>
                      <w:ilvl w:val="0"/>
                      <w:numId w:val="2"/>
                    </w:numPr>
                    <w:spacing w:after="240"/>
                    <w:jc w:val="both"/>
                    <w:rPr>
                      <w:rFonts w:ascii="Cambria" w:eastAsia="Calibri" w:hAnsi="Cambria" w:cs="Arial"/>
                      <w:sz w:val="20"/>
                      <w:lang w:val="el-GR"/>
                    </w:rPr>
                  </w:pPr>
                  <w:r w:rsidRPr="002C2162">
                    <w:rPr>
                      <w:rFonts w:ascii="Cambria" w:eastAsia="Calibri" w:hAnsi="Cambria" w:cs="Arial"/>
                      <w:sz w:val="20"/>
                      <w:lang w:val="el-GR"/>
                    </w:rPr>
                    <w:t xml:space="preserve">Συνάντηση ενημέρωσης- συντονισμού στο ΣΚΕ </w:t>
                  </w:r>
                  <w:proofErr w:type="spellStart"/>
                  <w:r w:rsidRPr="002C2162">
                    <w:rPr>
                      <w:rFonts w:ascii="Cambria" w:eastAsia="Calibri" w:hAnsi="Cambria" w:cs="Arial"/>
                      <w:sz w:val="20"/>
                      <w:lang w:val="el-GR"/>
                    </w:rPr>
                    <w:t>Λιμνατίου</w:t>
                  </w:r>
                  <w:proofErr w:type="spellEnd"/>
                  <w:r w:rsidRPr="002C2162">
                    <w:rPr>
                      <w:rFonts w:ascii="Cambria" w:eastAsia="Calibri" w:hAnsi="Cambria" w:cs="Arial"/>
                      <w:sz w:val="20"/>
                      <w:lang w:val="el-GR"/>
                    </w:rPr>
                    <w:t xml:space="preserve"> </w:t>
                  </w:r>
                </w:p>
                <w:p w:rsidR="002C2162" w:rsidRPr="002C2162" w:rsidRDefault="002C2162" w:rsidP="00E04F95">
                  <w:pPr>
                    <w:framePr w:hSpace="180" w:wrap="around" w:vAnchor="page" w:hAnchor="margin" w:xAlign="right" w:y="1"/>
                    <w:numPr>
                      <w:ilvl w:val="0"/>
                      <w:numId w:val="2"/>
                    </w:numPr>
                    <w:spacing w:after="240"/>
                    <w:jc w:val="both"/>
                    <w:rPr>
                      <w:rFonts w:ascii="Cambria" w:eastAsia="Calibri" w:hAnsi="Cambria" w:cs="Arial"/>
                      <w:sz w:val="20"/>
                      <w:lang w:val="el-GR"/>
                    </w:rPr>
                  </w:pPr>
                  <w:r w:rsidRPr="002C2162">
                    <w:rPr>
                      <w:rFonts w:ascii="Cambria" w:eastAsia="Calibri" w:hAnsi="Cambria" w:cs="Arial"/>
                      <w:sz w:val="20"/>
                      <w:lang w:val="el-GR"/>
                    </w:rPr>
                    <w:t xml:space="preserve">Εργαστήρια αλληλεπίδρασης </w:t>
                  </w:r>
                </w:p>
                <w:p w:rsidR="002C2162" w:rsidRPr="002C2162" w:rsidRDefault="002C2162" w:rsidP="00E04F95">
                  <w:pPr>
                    <w:framePr w:hSpace="180" w:wrap="around" w:vAnchor="page" w:hAnchor="margin" w:xAlign="right" w:y="1"/>
                    <w:numPr>
                      <w:ilvl w:val="0"/>
                      <w:numId w:val="1"/>
                    </w:numPr>
                    <w:spacing w:after="240"/>
                    <w:jc w:val="both"/>
                    <w:rPr>
                      <w:rFonts w:ascii="Cambria" w:eastAsia="Calibri" w:hAnsi="Cambria" w:cs="Arial"/>
                      <w:sz w:val="20"/>
                      <w:lang w:val="el-GR"/>
                    </w:rPr>
                  </w:pPr>
                  <w:r w:rsidRPr="002C2162">
                    <w:rPr>
                      <w:rFonts w:ascii="Cambria" w:eastAsia="Calibri" w:hAnsi="Cambria" w:cs="Arial"/>
                      <w:sz w:val="20"/>
                      <w:lang w:val="el-GR"/>
                    </w:rPr>
                    <w:t>Εκδήλωση παρουσίασης αποτελεσμάτων</w:t>
                  </w:r>
                </w:p>
                <w:p w:rsidR="002C2162" w:rsidRPr="002C2162" w:rsidRDefault="002C2162" w:rsidP="00E04F95">
                  <w:pPr>
                    <w:pStyle w:val="youthaffint"/>
                    <w:framePr w:hSpace="180" w:wrap="around" w:vAnchor="page" w:hAnchor="margin" w:xAlign="right" w:y="1"/>
                    <w:ind w:left="0"/>
                    <w:jc w:val="both"/>
                    <w:rPr>
                      <w:rFonts w:ascii="Cambria" w:hAnsi="Cambria" w:cs="Arial"/>
                      <w:b/>
                      <w:u w:val="single"/>
                      <w:lang w:val="el-GR"/>
                    </w:rPr>
                  </w:pPr>
                  <w:r w:rsidRPr="002C2162">
                    <w:rPr>
                      <w:rFonts w:ascii="Cambria" w:hAnsi="Cambria" w:cs="Arial"/>
                      <w:b/>
                      <w:u w:val="single"/>
                      <w:lang w:val="el-GR"/>
                    </w:rPr>
                    <w:t xml:space="preserve">Τα εργαστήρια θα επιμελούνται επαγγελματίες εθελοντές εκπαιδευτές. </w:t>
                  </w:r>
                </w:p>
                <w:p w:rsidR="002C2162" w:rsidRPr="002C2162" w:rsidRDefault="002C2162" w:rsidP="00E04F95">
                  <w:pPr>
                    <w:pStyle w:val="youthaffint"/>
                    <w:framePr w:hSpace="180" w:wrap="around" w:vAnchor="page" w:hAnchor="margin" w:xAlign="right" w:y="1"/>
                    <w:ind w:left="0"/>
                    <w:jc w:val="both"/>
                    <w:rPr>
                      <w:rFonts w:ascii="Cambria" w:hAnsi="Cambria" w:cs="Arial"/>
                      <w:lang w:val="el-GR"/>
                    </w:rPr>
                  </w:pPr>
                  <w:r w:rsidRPr="002C2162">
                    <w:rPr>
                      <w:rFonts w:ascii="Cambria" w:hAnsi="Cambria" w:cs="Arial"/>
                      <w:lang w:val="el-GR"/>
                    </w:rPr>
                    <w:t>Η ομάδα των νέων θα συμμετέχουν ενεργά στα εργαστήρια  των ενδιαφέροντων τους αξιοποιώντας δημιουργικά τον ελεύθερο τους χρόνο, αναπτύσσοντας τα ταλέντα και τις δεξιότητες τους μέσα από την άτυπη μάθηση.</w:t>
                  </w:r>
                </w:p>
                <w:p w:rsidR="002C2162" w:rsidRDefault="002C2162" w:rsidP="00E04F95">
                  <w:pPr>
                    <w:pStyle w:val="youthaffint"/>
                    <w:framePr w:hSpace="180" w:wrap="around" w:vAnchor="page" w:hAnchor="margin" w:xAlign="right" w:y="1"/>
                    <w:ind w:left="0"/>
                    <w:jc w:val="both"/>
                    <w:rPr>
                      <w:rFonts w:ascii="Cambria" w:hAnsi="Cambria" w:cs="Arial"/>
                      <w:lang w:val="el-GR"/>
                    </w:rPr>
                  </w:pPr>
                  <w:r w:rsidRPr="002C2162">
                    <w:rPr>
                      <w:rFonts w:ascii="Cambria" w:hAnsi="Cambria" w:cs="Arial"/>
                      <w:lang w:val="el-GR"/>
                    </w:rPr>
                    <w:t>Με το τέλος του προγράμματος οι νέοι θα εκδόσουν την δική τους εφημερίδα που θα δόθει σε όλες τις κοινότητες του συμπλέγματος Κούρη Ξυλούρικου. Επίσης θα γίνει μια τελική εκδήλωση για παρουσίαση της εφημερίδας στην κοινότητα Λιμνάτη.</w:t>
                  </w:r>
                </w:p>
                <w:p w:rsidR="00E04F95" w:rsidRDefault="00E04F95" w:rsidP="00E04F95">
                  <w:pPr>
                    <w:pStyle w:val="youthaffint"/>
                    <w:framePr w:hSpace="180" w:wrap="around" w:vAnchor="page" w:hAnchor="margin" w:xAlign="right" w:y="1"/>
                    <w:ind w:left="0"/>
                    <w:jc w:val="both"/>
                    <w:rPr>
                      <w:rFonts w:ascii="Cambria" w:hAnsi="Cambria" w:cs="Arial"/>
                      <w:lang w:val="el-GR"/>
                    </w:rPr>
                  </w:pPr>
                </w:p>
                <w:p w:rsidR="00E04F95" w:rsidRDefault="00E04F95" w:rsidP="00E04F95">
                  <w:pPr>
                    <w:pStyle w:val="youthaffint"/>
                    <w:framePr w:hSpace="180" w:wrap="around" w:vAnchor="page" w:hAnchor="margin" w:xAlign="right" w:y="1"/>
                    <w:ind w:left="0"/>
                    <w:jc w:val="both"/>
                    <w:rPr>
                      <w:rFonts w:ascii="Cambria" w:hAnsi="Cambria" w:cs="Arial"/>
                      <w:lang w:val="el-GR"/>
                    </w:rPr>
                  </w:pPr>
                </w:p>
                <w:p w:rsidR="00E04F95" w:rsidRPr="00E04F95" w:rsidRDefault="00E04F95" w:rsidP="00E04F95">
                  <w:pPr>
                    <w:ind w:firstLine="720"/>
                    <w:rPr>
                      <w:rStyle w:val="apple-style-span"/>
                      <w:rFonts w:asciiTheme="majorHAnsi" w:hAnsiTheme="majorHAnsi" w:cs="Arial"/>
                      <w:b/>
                      <w:color w:val="000000"/>
                      <w:sz w:val="20"/>
                      <w:u w:val="single"/>
                      <w:shd w:val="clear" w:color="auto" w:fill="FFFFFF"/>
                      <w:lang w:val="el-GR"/>
                    </w:rPr>
                  </w:pPr>
                  <w:r w:rsidRPr="00E04F95">
                    <w:rPr>
                      <w:rStyle w:val="apple-style-span"/>
                      <w:rFonts w:asciiTheme="majorHAnsi" w:hAnsiTheme="majorHAnsi" w:cs="Arial"/>
                      <w:b/>
                      <w:color w:val="000000"/>
                      <w:sz w:val="20"/>
                      <w:u w:val="single"/>
                      <w:shd w:val="clear" w:color="auto" w:fill="FFFFFF"/>
                      <w:lang w:val="el-GR"/>
                    </w:rPr>
                    <w:lastRenderedPageBreak/>
                    <w:t>ΣΤΟΧΟΙ ΟΥ ΠΡΟΓΡΑΜΜΑΤΟΣ:</w:t>
                  </w:r>
                </w:p>
                <w:p w:rsidR="00E04F95" w:rsidRDefault="00E04F95" w:rsidP="00E04F95">
                  <w:pPr>
                    <w:pStyle w:val="ListParagraph"/>
                    <w:numPr>
                      <w:ilvl w:val="0"/>
                      <w:numId w:val="16"/>
                    </w:numPr>
                    <w:spacing w:after="200" w:line="276" w:lineRule="auto"/>
                    <w:rPr>
                      <w:rStyle w:val="apple-style-span"/>
                      <w:rFonts w:asciiTheme="majorHAnsi" w:hAnsiTheme="majorHAnsi" w:cs="Arial"/>
                      <w:color w:val="000000"/>
                      <w:sz w:val="20"/>
                      <w:szCs w:val="20"/>
                      <w:shd w:val="clear" w:color="auto" w:fill="FFFFFF"/>
                      <w:lang w:val="el-GR"/>
                    </w:rPr>
                  </w:pPr>
                  <w:r>
                    <w:rPr>
                      <w:rStyle w:val="apple-style-span"/>
                      <w:rFonts w:asciiTheme="majorHAnsi" w:hAnsiTheme="majorHAnsi" w:cs="Arial"/>
                      <w:color w:val="000000"/>
                      <w:sz w:val="20"/>
                      <w:szCs w:val="20"/>
                      <w:shd w:val="clear" w:color="auto" w:fill="FFFFFF"/>
                      <w:lang w:val="el-GR"/>
                    </w:rPr>
                    <w:t xml:space="preserve"> Κ</w:t>
                  </w:r>
                  <w:r w:rsidRPr="00E04F95">
                    <w:rPr>
                      <w:rStyle w:val="apple-style-span"/>
                      <w:rFonts w:asciiTheme="majorHAnsi" w:hAnsiTheme="majorHAnsi" w:cs="Arial"/>
                      <w:color w:val="000000"/>
                      <w:sz w:val="20"/>
                      <w:szCs w:val="20"/>
                      <w:shd w:val="clear" w:color="auto" w:fill="FFFFFF"/>
                      <w:lang w:val="el-GR"/>
                    </w:rPr>
                    <w:t xml:space="preserve">αλλιέργεια δεξιοτήτων και γνώσεων όπως, η σωστή διαχείριση του λόγου, η καλλιέργεια της κριτικής και προσωπικής σκέψης, η αντικειμενικότητα. </w:t>
                  </w:r>
                </w:p>
                <w:p w:rsidR="00E04F95" w:rsidRPr="00E04F95" w:rsidRDefault="00E04F95" w:rsidP="00E04F95">
                  <w:pPr>
                    <w:pStyle w:val="ListParagraph"/>
                    <w:numPr>
                      <w:ilvl w:val="0"/>
                      <w:numId w:val="16"/>
                    </w:numPr>
                    <w:spacing w:after="200" w:line="276" w:lineRule="auto"/>
                    <w:rPr>
                      <w:rStyle w:val="apple-style-span"/>
                      <w:rFonts w:asciiTheme="majorHAnsi" w:hAnsiTheme="majorHAnsi" w:cs="Arial"/>
                      <w:color w:val="000000"/>
                      <w:sz w:val="20"/>
                      <w:szCs w:val="20"/>
                      <w:shd w:val="clear" w:color="auto" w:fill="FFFFFF"/>
                      <w:lang w:val="el-GR"/>
                    </w:rPr>
                  </w:pPr>
                  <w:r w:rsidRPr="00E04F95">
                    <w:rPr>
                      <w:rStyle w:val="apple-style-span"/>
                      <w:rFonts w:asciiTheme="majorHAnsi" w:hAnsiTheme="majorHAnsi" w:cs="Arial"/>
                      <w:color w:val="000000"/>
                      <w:sz w:val="20"/>
                      <w:szCs w:val="20"/>
                      <w:shd w:val="clear" w:color="auto" w:fill="FFFFFF"/>
                      <w:lang w:val="el-GR"/>
                    </w:rPr>
                    <w:t xml:space="preserve"> Συχνή επαφή των νέων με διάφορες κειμενικές μορφές (δοκίμια ,ειδήσεις, άρθρα, δημοσιογραφικό λόγο- γλώσσα). </w:t>
                  </w:r>
                </w:p>
                <w:p w:rsidR="00E04F95" w:rsidRPr="00E04F95" w:rsidRDefault="00E04F95" w:rsidP="00E04F95">
                  <w:pPr>
                    <w:pStyle w:val="ListParagraph"/>
                    <w:numPr>
                      <w:ilvl w:val="0"/>
                      <w:numId w:val="16"/>
                    </w:numPr>
                    <w:spacing w:after="200" w:line="276" w:lineRule="auto"/>
                    <w:rPr>
                      <w:rStyle w:val="apple-style-span"/>
                      <w:rFonts w:asciiTheme="majorHAnsi" w:hAnsiTheme="majorHAnsi" w:cs="Arial"/>
                      <w:color w:val="000000"/>
                      <w:sz w:val="20"/>
                      <w:szCs w:val="20"/>
                      <w:shd w:val="clear" w:color="auto" w:fill="FFFFFF"/>
                      <w:lang w:val="el-GR"/>
                    </w:rPr>
                  </w:pPr>
                  <w:r>
                    <w:rPr>
                      <w:rStyle w:val="apple-style-span"/>
                      <w:rFonts w:asciiTheme="majorHAnsi" w:hAnsiTheme="majorHAnsi" w:cs="Arial"/>
                      <w:color w:val="000000"/>
                      <w:sz w:val="20"/>
                      <w:szCs w:val="20"/>
                      <w:shd w:val="clear" w:color="auto" w:fill="FFFFFF"/>
                      <w:lang w:val="el-GR"/>
                    </w:rPr>
                    <w:t>Κ</w:t>
                  </w:r>
                  <w:r w:rsidRPr="00E04F95">
                    <w:rPr>
                      <w:rStyle w:val="apple-style-span"/>
                      <w:rFonts w:asciiTheme="majorHAnsi" w:hAnsiTheme="majorHAnsi" w:cs="Arial"/>
                      <w:color w:val="000000"/>
                      <w:sz w:val="20"/>
                      <w:szCs w:val="20"/>
                      <w:shd w:val="clear" w:color="auto" w:fill="FFFFFF"/>
                      <w:lang w:val="el-GR"/>
                    </w:rPr>
                    <w:t>αλλιέργεια διαφόρων τεχνικών επικοινωνίας, όπως η τεχνική της έρευνας και της συνέντευξης</w:t>
                  </w:r>
                </w:p>
                <w:p w:rsidR="00E04F95" w:rsidRPr="00E04F95" w:rsidRDefault="00E04F95" w:rsidP="00E04F95">
                  <w:pPr>
                    <w:pStyle w:val="ListParagraph"/>
                    <w:numPr>
                      <w:ilvl w:val="0"/>
                      <w:numId w:val="16"/>
                    </w:numPr>
                    <w:spacing w:after="200" w:line="276" w:lineRule="auto"/>
                    <w:rPr>
                      <w:rStyle w:val="apple-style-span"/>
                      <w:rFonts w:asciiTheme="majorHAnsi" w:hAnsiTheme="majorHAnsi" w:cs="Arial"/>
                      <w:color w:val="000000"/>
                      <w:sz w:val="20"/>
                      <w:szCs w:val="20"/>
                      <w:shd w:val="clear" w:color="auto" w:fill="FFFFFF"/>
                      <w:lang w:val="el-GR"/>
                    </w:rPr>
                  </w:pPr>
                  <w:r w:rsidRPr="00E04F95">
                    <w:rPr>
                      <w:rStyle w:val="apple-style-span"/>
                      <w:rFonts w:asciiTheme="majorHAnsi" w:hAnsiTheme="majorHAnsi" w:cs="Arial"/>
                      <w:color w:val="000000"/>
                      <w:sz w:val="20"/>
                      <w:szCs w:val="20"/>
                      <w:shd w:val="clear" w:color="auto" w:fill="FFFFFF"/>
                      <w:lang w:val="el-GR"/>
                    </w:rPr>
                    <w:t>Στην συνεργασία και αλληλεπίδραση μεταξύ των νέων σε ένα περιβάλλον που τους παρέχει δημιουργικές υγιής δραστηριότητες στον ελεύθερο τους χρόνο</w:t>
                  </w:r>
                </w:p>
                <w:p w:rsidR="00E04F95" w:rsidRPr="00E04F95" w:rsidRDefault="00E04F95" w:rsidP="00E04F95">
                  <w:pPr>
                    <w:pStyle w:val="ListParagraph"/>
                    <w:numPr>
                      <w:ilvl w:val="0"/>
                      <w:numId w:val="16"/>
                    </w:numPr>
                    <w:spacing w:after="200" w:line="276" w:lineRule="auto"/>
                    <w:rPr>
                      <w:rStyle w:val="apple-style-span"/>
                      <w:rFonts w:asciiTheme="majorHAnsi" w:hAnsiTheme="majorHAnsi" w:cs="Arial"/>
                      <w:color w:val="000000"/>
                      <w:sz w:val="20"/>
                      <w:szCs w:val="20"/>
                      <w:shd w:val="clear" w:color="auto" w:fill="FFFFFF"/>
                      <w:lang w:val="el-GR"/>
                    </w:rPr>
                  </w:pPr>
                  <w:r>
                    <w:rPr>
                      <w:rStyle w:val="apple-style-span"/>
                      <w:rFonts w:asciiTheme="majorHAnsi" w:hAnsiTheme="majorHAnsi" w:cs="Arial"/>
                      <w:color w:val="000000"/>
                      <w:sz w:val="20"/>
                      <w:szCs w:val="20"/>
                      <w:shd w:val="clear" w:color="auto" w:fill="FFFFFF"/>
                      <w:lang w:val="el-GR"/>
                    </w:rPr>
                    <w:t>Δ</w:t>
                  </w:r>
                  <w:r w:rsidRPr="00E04F95">
                    <w:rPr>
                      <w:rStyle w:val="apple-style-span"/>
                      <w:rFonts w:asciiTheme="majorHAnsi" w:hAnsiTheme="majorHAnsi" w:cs="Arial"/>
                      <w:color w:val="000000"/>
                      <w:sz w:val="20"/>
                      <w:szCs w:val="20"/>
                      <w:shd w:val="clear" w:color="auto" w:fill="FFFFFF"/>
                      <w:lang w:val="el-GR"/>
                    </w:rPr>
                    <w:t xml:space="preserve">ιαπαιδαγώγηση των νέων μέσα από μορφές άτυπης μάθησης, </w:t>
                  </w:r>
                  <w:r w:rsidRPr="00E04F95">
                    <w:rPr>
                      <w:rStyle w:val="apple-style-span"/>
                      <w:rFonts w:asciiTheme="majorHAnsi" w:hAnsiTheme="majorHAnsi"/>
                      <w:sz w:val="20"/>
                      <w:szCs w:val="20"/>
                      <w:lang w:val="el-GR"/>
                    </w:rPr>
                    <w:t>σε ένα σύστημα αξιών που να ανταποκρίνεται στις πλέον επείγουσες ανάγκες του πλανήτη σήμερα, σε ένα δίκαιο, ισότιμο και βιώσιμο πολιτισμό</w:t>
                  </w:r>
                </w:p>
                <w:p w:rsidR="00E04F95" w:rsidRPr="00E04F95" w:rsidRDefault="00E04F95" w:rsidP="00E04F95">
                  <w:pPr>
                    <w:pStyle w:val="ListParagraph"/>
                    <w:numPr>
                      <w:ilvl w:val="0"/>
                      <w:numId w:val="16"/>
                    </w:numPr>
                    <w:spacing w:after="200" w:line="276" w:lineRule="auto"/>
                    <w:rPr>
                      <w:rStyle w:val="apple-style-span"/>
                      <w:rFonts w:asciiTheme="majorHAnsi" w:hAnsiTheme="majorHAnsi" w:cs="Arial"/>
                      <w:color w:val="000000"/>
                      <w:sz w:val="20"/>
                      <w:szCs w:val="20"/>
                      <w:shd w:val="clear" w:color="auto" w:fill="FFFFFF"/>
                      <w:lang w:val="el-GR"/>
                    </w:rPr>
                  </w:pPr>
                  <w:r>
                    <w:rPr>
                      <w:rStyle w:val="apple-style-span"/>
                      <w:rFonts w:asciiTheme="majorHAnsi" w:hAnsiTheme="majorHAnsi"/>
                      <w:sz w:val="20"/>
                      <w:szCs w:val="20"/>
                      <w:lang w:val="el-GR"/>
                    </w:rPr>
                    <w:t xml:space="preserve"> Να μ</w:t>
                  </w:r>
                  <w:r w:rsidRPr="00E04F95">
                    <w:rPr>
                      <w:rStyle w:val="apple-style-span"/>
                      <w:rFonts w:asciiTheme="majorHAnsi" w:hAnsiTheme="majorHAnsi"/>
                      <w:sz w:val="20"/>
                      <w:szCs w:val="20"/>
                      <w:lang w:val="el-GR"/>
                    </w:rPr>
                    <w:t>άθουν οι νέοι να είναι αυτόνομοι, να είναι δραστήριοι και δημιουργικοί πολίτες έτσι ώστε να θέλουν να συμμετέχουν στα κοινά, αποκτώντας ικανότητες και δεξιότητες που θα τους βοηθήσουν να λειτουργούν και ως ενεργοί πολίτες</w:t>
                  </w:r>
                </w:p>
                <w:p w:rsidR="00E04F95" w:rsidRPr="00E04F95" w:rsidRDefault="00E04F95" w:rsidP="00E04F95">
                  <w:pPr>
                    <w:pStyle w:val="ListParagraph"/>
                    <w:numPr>
                      <w:ilvl w:val="0"/>
                      <w:numId w:val="16"/>
                    </w:numPr>
                    <w:spacing w:after="200" w:line="276" w:lineRule="auto"/>
                    <w:rPr>
                      <w:rStyle w:val="apple-style-span"/>
                      <w:rFonts w:asciiTheme="majorHAnsi" w:hAnsiTheme="majorHAnsi" w:cs="Arial"/>
                      <w:color w:val="000000"/>
                      <w:sz w:val="20"/>
                      <w:szCs w:val="20"/>
                      <w:shd w:val="clear" w:color="auto" w:fill="FFFFFF"/>
                      <w:lang w:val="el-GR"/>
                    </w:rPr>
                  </w:pPr>
                  <w:r w:rsidRPr="00E04F95">
                    <w:rPr>
                      <w:rStyle w:val="apple-style-span"/>
                      <w:rFonts w:asciiTheme="majorHAnsi" w:hAnsiTheme="majorHAnsi" w:cs="Arial"/>
                      <w:color w:val="000000"/>
                      <w:sz w:val="20"/>
                      <w:szCs w:val="20"/>
                      <w:shd w:val="clear" w:color="auto" w:fill="FFFFFF"/>
                      <w:lang w:val="el-GR"/>
                    </w:rPr>
                    <w:t xml:space="preserve">Μέσα από την συνεργασία, την αλληλοβοήθεια για την υλοποίηση του προγράμματος, στοχεύουμε να αποκτηθούν στάσεις και αξίες που να βοηθούν τους νέους να επιδιώκουν στην δημιουργία ενός κοινωνικού περιβάλλοντος, όπου τα ανθρώπινα δικαιώματα παρέχονται και διασφαλίζονται </w:t>
                  </w:r>
                </w:p>
                <w:p w:rsidR="00E04F95" w:rsidRPr="00E04F95" w:rsidRDefault="00E04F95" w:rsidP="00E04F95">
                  <w:pPr>
                    <w:pStyle w:val="ListParagraph"/>
                    <w:numPr>
                      <w:ilvl w:val="0"/>
                      <w:numId w:val="16"/>
                    </w:numPr>
                    <w:spacing w:after="200" w:line="276" w:lineRule="auto"/>
                    <w:rPr>
                      <w:rStyle w:val="apple-style-span"/>
                      <w:rFonts w:asciiTheme="majorHAnsi" w:hAnsiTheme="majorHAnsi" w:cs="Arial"/>
                      <w:color w:val="000000"/>
                      <w:sz w:val="20"/>
                      <w:szCs w:val="20"/>
                      <w:shd w:val="clear" w:color="auto" w:fill="FFFFFF"/>
                      <w:lang w:val="el-GR"/>
                    </w:rPr>
                  </w:pPr>
                  <w:r w:rsidRPr="00E04F95">
                    <w:rPr>
                      <w:rStyle w:val="apple-style-span"/>
                      <w:rFonts w:asciiTheme="majorHAnsi" w:hAnsiTheme="majorHAnsi" w:cs="Arial"/>
                      <w:color w:val="000000"/>
                      <w:sz w:val="20"/>
                      <w:szCs w:val="20"/>
                      <w:shd w:val="clear" w:color="auto" w:fill="FFFFFF"/>
                      <w:lang w:val="el-GR"/>
                    </w:rPr>
                    <w:t xml:space="preserve">Ενθάρρυνση των νέων για να λειτουργούν ως ενεργοί πολίτες τόσο σε τοπικό όσο και σε Ευρωπαϊκό επίπεδο </w:t>
                  </w:r>
                </w:p>
                <w:p w:rsidR="00E04F95" w:rsidRPr="00E04F95" w:rsidRDefault="00E04F95" w:rsidP="00E04F95">
                  <w:pPr>
                    <w:pStyle w:val="ListParagraph"/>
                    <w:numPr>
                      <w:ilvl w:val="0"/>
                      <w:numId w:val="16"/>
                    </w:numPr>
                    <w:spacing w:after="200" w:line="276" w:lineRule="auto"/>
                    <w:rPr>
                      <w:rStyle w:val="apple-style-span"/>
                      <w:rFonts w:asciiTheme="majorHAnsi" w:hAnsiTheme="majorHAnsi" w:cs="Arial"/>
                      <w:color w:val="000000"/>
                      <w:sz w:val="20"/>
                      <w:szCs w:val="20"/>
                      <w:shd w:val="clear" w:color="auto" w:fill="FFFFFF"/>
                      <w:lang w:val="el-GR"/>
                    </w:rPr>
                  </w:pPr>
                  <w:r w:rsidRPr="00E04F95">
                    <w:rPr>
                      <w:rStyle w:val="apple-style-span"/>
                      <w:rFonts w:asciiTheme="majorHAnsi" w:hAnsiTheme="majorHAnsi" w:cs="Arial"/>
                      <w:color w:val="000000"/>
                      <w:sz w:val="20"/>
                      <w:szCs w:val="20"/>
                      <w:shd w:val="clear" w:color="auto" w:fill="FFFFFF"/>
                      <w:lang w:val="el-GR"/>
                    </w:rPr>
                    <w:t>Υποστήριξη των τρόπων με τους οποίους οι νέοι μαθαίνουν να συμμετέχουν στα κοινά</w:t>
                  </w:r>
                </w:p>
                <w:p w:rsidR="00E04F95" w:rsidRPr="00E04F95" w:rsidRDefault="00E04F95" w:rsidP="00E04F95">
                  <w:pPr>
                    <w:pStyle w:val="ListParagraph"/>
                    <w:numPr>
                      <w:ilvl w:val="0"/>
                      <w:numId w:val="16"/>
                    </w:numPr>
                    <w:spacing w:after="200" w:line="276" w:lineRule="auto"/>
                    <w:rPr>
                      <w:rStyle w:val="apple-style-span"/>
                      <w:rFonts w:asciiTheme="majorHAnsi" w:hAnsiTheme="majorHAnsi" w:cs="Arial"/>
                      <w:color w:val="000000"/>
                      <w:sz w:val="20"/>
                      <w:szCs w:val="20"/>
                      <w:shd w:val="clear" w:color="auto" w:fill="FFFFFF"/>
                      <w:lang w:val="el-GR"/>
                    </w:rPr>
                  </w:pPr>
                  <w:r w:rsidRPr="00E04F95">
                    <w:rPr>
                      <w:rStyle w:val="apple-style-span"/>
                      <w:rFonts w:asciiTheme="majorHAnsi" w:hAnsiTheme="majorHAnsi" w:cs="Arial"/>
                      <w:color w:val="000000"/>
                      <w:sz w:val="20"/>
                      <w:szCs w:val="20"/>
                      <w:shd w:val="clear" w:color="auto" w:fill="FFFFFF"/>
                      <w:lang w:val="el-GR"/>
                    </w:rPr>
                    <w:t>Ανταλλαγή απόψεων, εμπειριών και γνώσεων μεταξύ των νέων μέσα από την συνεργασία και την αλληλεπίδραση, καθώς και σεβασμός στις ατομικές γνώσεις και δεξιότητες</w:t>
                  </w:r>
                </w:p>
                <w:p w:rsidR="002C2162" w:rsidRPr="00E04F95" w:rsidRDefault="00E04F95" w:rsidP="00E04F95">
                  <w:pPr>
                    <w:pStyle w:val="ListParagraph"/>
                    <w:numPr>
                      <w:ilvl w:val="0"/>
                      <w:numId w:val="16"/>
                    </w:numPr>
                    <w:spacing w:after="200" w:line="276" w:lineRule="auto"/>
                    <w:rPr>
                      <w:rFonts w:asciiTheme="majorHAnsi" w:hAnsiTheme="majorHAnsi" w:cs="Arial"/>
                      <w:color w:val="000000"/>
                      <w:sz w:val="20"/>
                      <w:szCs w:val="20"/>
                      <w:shd w:val="clear" w:color="auto" w:fill="FFFFFF"/>
                      <w:lang w:val="el-GR"/>
                    </w:rPr>
                  </w:pPr>
                  <w:r w:rsidRPr="00E04F95">
                    <w:rPr>
                      <w:rStyle w:val="apple-style-span"/>
                      <w:rFonts w:asciiTheme="majorHAnsi" w:hAnsiTheme="majorHAnsi" w:cs="Arial"/>
                      <w:color w:val="000000"/>
                      <w:sz w:val="20"/>
                      <w:szCs w:val="20"/>
                      <w:shd w:val="clear" w:color="auto" w:fill="FFFFFF"/>
                      <w:lang w:val="el-GR"/>
                    </w:rPr>
                    <w:t xml:space="preserve">Ενίσχυση του πνεύματος πρωτοβουλίας των νέων και της ικανότητας τους να σκέφτονται δημιουργικά και πρωτότυπα, καθώς και ενίσχυση της ετοιμότητας τους να αναλάβουν ρίσκα με σκοπό να επιτύχουν σε κοινωνικούς στόχους. </w:t>
                  </w:r>
                </w:p>
                <w:p w:rsidR="002C2162" w:rsidRDefault="002C2162" w:rsidP="00E04F95">
                  <w:pPr>
                    <w:pStyle w:val="youthaffint"/>
                    <w:framePr w:hSpace="180" w:wrap="around" w:vAnchor="page" w:hAnchor="margin" w:xAlign="right" w:y="1"/>
                    <w:ind w:left="0"/>
                    <w:jc w:val="both"/>
                    <w:rPr>
                      <w:rFonts w:asciiTheme="majorHAnsi" w:hAnsiTheme="majorHAnsi" w:cs="Arial"/>
                      <w:b/>
                      <w:u w:val="single"/>
                      <w:lang w:val="el-GR"/>
                    </w:rPr>
                  </w:pPr>
                  <w:r w:rsidRPr="002C2162">
                    <w:rPr>
                      <w:rFonts w:asciiTheme="majorHAnsi" w:hAnsiTheme="majorHAnsi" w:cs="Arial"/>
                      <w:b/>
                      <w:u w:val="single"/>
                      <w:lang w:val="el-GR"/>
                    </w:rPr>
                    <w:t>ΑΝΑΛΥΤΙΚΟ ΠΡΟΓΡΑΜΜΑ ΔΡΑΣΤΗΡΙΟΗΤΩΝ</w:t>
                  </w:r>
                </w:p>
                <w:p w:rsidR="00875642" w:rsidRPr="00875642" w:rsidRDefault="00875642" w:rsidP="00E04F95">
                  <w:pPr>
                    <w:pStyle w:val="youthaffint"/>
                    <w:framePr w:hSpace="180" w:wrap="around" w:vAnchor="page" w:hAnchor="margin" w:xAlign="right" w:y="1"/>
                    <w:numPr>
                      <w:ilvl w:val="0"/>
                      <w:numId w:val="3"/>
                    </w:numPr>
                    <w:jc w:val="both"/>
                    <w:rPr>
                      <w:rFonts w:asciiTheme="majorHAnsi" w:hAnsiTheme="majorHAnsi" w:cs="Arial"/>
                      <w:b/>
                      <w:u w:val="single"/>
                      <w:lang w:val="el-GR"/>
                    </w:rPr>
                  </w:pPr>
                  <w:r w:rsidRPr="00875642">
                    <w:rPr>
                      <w:rFonts w:asciiTheme="majorHAnsi" w:hAnsiTheme="majorHAnsi" w:cs="Arial"/>
                      <w:b/>
                      <w:u w:val="single"/>
                      <w:lang w:val="el-GR"/>
                    </w:rPr>
                    <w:t>Συνάντηση ενημέρωσης- συντονισμού στο ΣΚΕ Κούρη – Ξυλούρικου</w:t>
                  </w:r>
                </w:p>
                <w:p w:rsidR="00875642" w:rsidRPr="00875642" w:rsidRDefault="00875642" w:rsidP="00E04F95">
                  <w:pPr>
                    <w:pStyle w:val="youthaffint"/>
                    <w:framePr w:hSpace="180" w:wrap="around" w:vAnchor="page" w:hAnchor="margin" w:xAlign="right" w:y="1"/>
                    <w:numPr>
                      <w:ilvl w:val="0"/>
                      <w:numId w:val="5"/>
                    </w:numPr>
                    <w:jc w:val="both"/>
                    <w:rPr>
                      <w:rFonts w:asciiTheme="majorHAnsi" w:hAnsiTheme="majorHAnsi" w:cs="Arial"/>
                      <w:b/>
                      <w:u w:val="single"/>
                      <w:lang w:val="el-GR"/>
                    </w:rPr>
                  </w:pPr>
                  <w:r w:rsidRPr="00875642">
                    <w:rPr>
                      <w:rFonts w:asciiTheme="majorHAnsi" w:hAnsiTheme="majorHAnsi" w:cs="Arial"/>
                      <w:lang w:val="el-GR"/>
                    </w:rPr>
                    <w:t>Ενημέρωση για την νεανική μας εδημερίδα</w:t>
                  </w:r>
                </w:p>
                <w:p w:rsidR="00875642" w:rsidRPr="00875642" w:rsidRDefault="00875642" w:rsidP="00E04F95">
                  <w:pPr>
                    <w:pStyle w:val="youthaffint"/>
                    <w:framePr w:hSpace="180" w:wrap="around" w:vAnchor="page" w:hAnchor="margin" w:xAlign="right" w:y="1"/>
                    <w:numPr>
                      <w:ilvl w:val="0"/>
                      <w:numId w:val="5"/>
                    </w:numPr>
                    <w:jc w:val="both"/>
                    <w:rPr>
                      <w:rFonts w:asciiTheme="majorHAnsi" w:hAnsiTheme="majorHAnsi" w:cs="Arial"/>
                      <w:b/>
                      <w:u w:val="single"/>
                      <w:lang w:val="el-GR"/>
                    </w:rPr>
                  </w:pPr>
                  <w:r w:rsidRPr="00875642">
                    <w:rPr>
                      <w:rFonts w:asciiTheme="majorHAnsi" w:hAnsiTheme="majorHAnsi" w:cs="Arial"/>
                      <w:lang w:val="el-GR"/>
                    </w:rPr>
                    <w:t>Ενημέρωση για τα προγράμματα Νεα Γενιά Σε Δράση</w:t>
                  </w:r>
                </w:p>
                <w:p w:rsidR="00875642" w:rsidRPr="00875642" w:rsidRDefault="00875642" w:rsidP="00E04F95">
                  <w:pPr>
                    <w:pStyle w:val="youthaffint"/>
                    <w:framePr w:hSpace="180" w:wrap="around" w:vAnchor="page" w:hAnchor="margin" w:xAlign="right" w:y="1"/>
                    <w:numPr>
                      <w:ilvl w:val="0"/>
                      <w:numId w:val="5"/>
                    </w:numPr>
                    <w:jc w:val="both"/>
                    <w:rPr>
                      <w:rFonts w:asciiTheme="majorHAnsi" w:hAnsiTheme="majorHAnsi" w:cs="Arial"/>
                      <w:b/>
                      <w:u w:val="single"/>
                      <w:lang w:val="el-GR"/>
                    </w:rPr>
                  </w:pPr>
                  <w:r w:rsidRPr="00875642">
                    <w:rPr>
                      <w:rFonts w:asciiTheme="majorHAnsi" w:hAnsiTheme="majorHAnsi" w:cs="Arial"/>
                      <w:lang w:val="el-GR"/>
                    </w:rPr>
                    <w:t xml:space="preserve">Ενημέρωση για την αναβάθμιση της ιστοσελίδας- σύνδεσμος με την εφημερίδα μας ηλεκτρονικά </w:t>
                  </w:r>
                </w:p>
                <w:p w:rsidR="00875642" w:rsidRPr="00875642" w:rsidRDefault="00875642" w:rsidP="00E04F95">
                  <w:pPr>
                    <w:framePr w:hSpace="180" w:wrap="around" w:vAnchor="page" w:hAnchor="margin" w:xAlign="right" w:y="1"/>
                    <w:rPr>
                      <w:rFonts w:asciiTheme="majorHAnsi" w:hAnsiTheme="majorHAnsi" w:cs="Arial"/>
                      <w:b/>
                      <w:sz w:val="20"/>
                      <w:szCs w:val="20"/>
                      <w:lang w:val="el-GR"/>
                    </w:rPr>
                  </w:pPr>
                  <w:r w:rsidRPr="00875642">
                    <w:rPr>
                      <w:rFonts w:asciiTheme="majorHAnsi" w:hAnsiTheme="majorHAnsi" w:cs="Arial"/>
                      <w:b/>
                      <w:sz w:val="20"/>
                      <w:szCs w:val="20"/>
                      <w:lang w:val="el-GR"/>
                    </w:rPr>
                    <w:t xml:space="preserve">Διάλειμμα με ποτά και </w:t>
                  </w:r>
                  <w:proofErr w:type="spellStart"/>
                  <w:r w:rsidRPr="00875642">
                    <w:rPr>
                      <w:rFonts w:asciiTheme="majorHAnsi" w:hAnsiTheme="majorHAnsi" w:cs="Arial"/>
                      <w:b/>
                      <w:sz w:val="20"/>
                      <w:szCs w:val="20"/>
                      <w:lang w:val="el-GR"/>
                    </w:rPr>
                    <w:t>Σνακς</w:t>
                  </w:r>
                  <w:proofErr w:type="spellEnd"/>
                  <w:r w:rsidRPr="00875642">
                    <w:rPr>
                      <w:rFonts w:asciiTheme="majorHAnsi" w:hAnsiTheme="majorHAnsi" w:cs="Arial"/>
                      <w:b/>
                      <w:sz w:val="20"/>
                      <w:szCs w:val="20"/>
                      <w:lang w:val="el-GR"/>
                    </w:rPr>
                    <w:t xml:space="preserve"> </w:t>
                  </w:r>
                </w:p>
                <w:p w:rsidR="00875642" w:rsidRPr="00875642" w:rsidRDefault="00875642" w:rsidP="00E04F95">
                  <w:pPr>
                    <w:pStyle w:val="youthaffint"/>
                    <w:framePr w:hSpace="180" w:wrap="around" w:vAnchor="page" w:hAnchor="margin" w:xAlign="right" w:y="1"/>
                    <w:numPr>
                      <w:ilvl w:val="0"/>
                      <w:numId w:val="6"/>
                    </w:numPr>
                    <w:jc w:val="both"/>
                    <w:rPr>
                      <w:rFonts w:asciiTheme="majorHAnsi" w:hAnsiTheme="majorHAnsi" w:cs="Arial"/>
                      <w:b/>
                      <w:u w:val="single"/>
                      <w:lang w:val="el-GR"/>
                    </w:rPr>
                  </w:pPr>
                  <w:r w:rsidRPr="00875642">
                    <w:rPr>
                      <w:rFonts w:asciiTheme="majorHAnsi" w:hAnsiTheme="majorHAnsi" w:cs="Arial"/>
                      <w:lang w:val="el-GR"/>
                    </w:rPr>
                    <w:t xml:space="preserve">Γνωριμία των συμμετεχόντων μέσα από διάφορες δραστηριότητες </w:t>
                  </w:r>
                </w:p>
                <w:p w:rsidR="00875642" w:rsidRPr="00875642" w:rsidRDefault="00875642" w:rsidP="00E04F95">
                  <w:pPr>
                    <w:pStyle w:val="youthaffint"/>
                    <w:framePr w:hSpace="180" w:wrap="around" w:vAnchor="page" w:hAnchor="margin" w:xAlign="right" w:y="1"/>
                    <w:numPr>
                      <w:ilvl w:val="0"/>
                      <w:numId w:val="6"/>
                    </w:numPr>
                    <w:jc w:val="both"/>
                    <w:rPr>
                      <w:rFonts w:asciiTheme="majorHAnsi" w:hAnsiTheme="majorHAnsi" w:cs="Arial"/>
                      <w:u w:val="single"/>
                      <w:lang w:val="el-GR"/>
                    </w:rPr>
                  </w:pPr>
                  <w:r w:rsidRPr="00875642">
                    <w:rPr>
                      <w:rFonts w:asciiTheme="majorHAnsi" w:hAnsiTheme="majorHAnsi" w:cs="Arial"/>
                      <w:lang w:val="el-GR"/>
                    </w:rPr>
                    <w:t>Συντονισμός των συμμετεχόντων και ενημέρωση για το πρόγραμμα της δράσης</w:t>
                  </w:r>
                </w:p>
                <w:p w:rsidR="00875642" w:rsidRPr="00875642" w:rsidRDefault="00875642" w:rsidP="00E04F95">
                  <w:pPr>
                    <w:framePr w:hSpace="180" w:wrap="around" w:vAnchor="page" w:hAnchor="margin" w:xAlign="right" w:y="1"/>
                    <w:numPr>
                      <w:ilvl w:val="0"/>
                      <w:numId w:val="6"/>
                    </w:numPr>
                    <w:spacing w:after="240"/>
                    <w:jc w:val="both"/>
                    <w:rPr>
                      <w:rFonts w:asciiTheme="majorHAnsi" w:hAnsiTheme="majorHAnsi" w:cs="Arial"/>
                      <w:sz w:val="20"/>
                      <w:szCs w:val="20"/>
                      <w:lang w:val="el-GR"/>
                    </w:rPr>
                  </w:pPr>
                  <w:r w:rsidRPr="00875642">
                    <w:rPr>
                      <w:rFonts w:asciiTheme="majorHAnsi" w:hAnsiTheme="majorHAnsi" w:cs="Arial"/>
                      <w:sz w:val="20"/>
                      <w:szCs w:val="20"/>
                      <w:lang w:val="el-GR"/>
                    </w:rPr>
                    <w:t>Συζήτηση από τους συμμετέχοντες για το περιεχόμενο της εφημερίδας</w:t>
                  </w:r>
                </w:p>
                <w:p w:rsidR="00875642" w:rsidRPr="00875642" w:rsidRDefault="00875642" w:rsidP="00E04F95">
                  <w:pPr>
                    <w:framePr w:hSpace="180" w:wrap="around" w:vAnchor="page" w:hAnchor="margin" w:xAlign="right" w:y="1"/>
                    <w:numPr>
                      <w:ilvl w:val="0"/>
                      <w:numId w:val="6"/>
                    </w:numPr>
                    <w:spacing w:after="240"/>
                    <w:jc w:val="both"/>
                    <w:rPr>
                      <w:rFonts w:asciiTheme="majorHAnsi" w:hAnsiTheme="majorHAnsi" w:cs="Arial"/>
                      <w:sz w:val="20"/>
                      <w:szCs w:val="20"/>
                      <w:lang w:val="el-GR"/>
                    </w:rPr>
                  </w:pPr>
                  <w:r w:rsidRPr="00875642">
                    <w:rPr>
                      <w:rFonts w:asciiTheme="majorHAnsi" w:hAnsiTheme="majorHAnsi" w:cs="Arial"/>
                      <w:sz w:val="20"/>
                      <w:szCs w:val="20"/>
                      <w:lang w:val="el-GR"/>
                    </w:rPr>
                    <w:t xml:space="preserve">Εργαστήρι για μελέτη δομής και περιεχομένου τοπικών και νεανικών εφημερίδων </w:t>
                  </w:r>
                </w:p>
                <w:p w:rsidR="00875642" w:rsidRDefault="00875642" w:rsidP="00E04F95">
                  <w:pPr>
                    <w:framePr w:hSpace="180" w:wrap="around" w:vAnchor="page" w:hAnchor="margin" w:xAlign="right" w:y="1"/>
                    <w:numPr>
                      <w:ilvl w:val="0"/>
                      <w:numId w:val="6"/>
                    </w:numPr>
                    <w:spacing w:after="240"/>
                    <w:jc w:val="both"/>
                    <w:rPr>
                      <w:rFonts w:asciiTheme="majorHAnsi" w:hAnsiTheme="majorHAnsi" w:cs="Arial"/>
                      <w:sz w:val="20"/>
                      <w:szCs w:val="20"/>
                      <w:lang w:val="el-GR"/>
                    </w:rPr>
                  </w:pPr>
                  <w:r w:rsidRPr="00875642">
                    <w:rPr>
                      <w:rFonts w:asciiTheme="majorHAnsi" w:hAnsiTheme="majorHAnsi" w:cs="Arial"/>
                      <w:sz w:val="20"/>
                      <w:szCs w:val="20"/>
                      <w:lang w:val="el-GR"/>
                    </w:rPr>
                    <w:t>Ανάληψη ευθυνών</w:t>
                  </w:r>
                </w:p>
                <w:p w:rsidR="00875642" w:rsidRPr="00D12174" w:rsidRDefault="00875642" w:rsidP="00E04F95">
                  <w:pPr>
                    <w:framePr w:hSpace="180" w:wrap="around" w:vAnchor="page" w:hAnchor="margin" w:xAlign="right" w:y="1"/>
                    <w:numPr>
                      <w:ilvl w:val="0"/>
                      <w:numId w:val="6"/>
                    </w:numPr>
                    <w:spacing w:after="240"/>
                    <w:jc w:val="both"/>
                    <w:rPr>
                      <w:rFonts w:asciiTheme="majorHAnsi" w:hAnsiTheme="majorHAnsi" w:cs="Arial"/>
                      <w:sz w:val="20"/>
                      <w:szCs w:val="20"/>
                      <w:lang w:val="el-GR"/>
                    </w:rPr>
                  </w:pPr>
                  <w:r w:rsidRPr="00875642">
                    <w:rPr>
                      <w:rFonts w:asciiTheme="majorHAnsi" w:hAnsiTheme="majorHAnsi" w:cs="Arial"/>
                      <w:b/>
                      <w:sz w:val="20"/>
                      <w:szCs w:val="20"/>
                      <w:lang w:val="el-GR"/>
                    </w:rPr>
                    <w:t xml:space="preserve">Αξιολόγηση συνάντησης </w:t>
                  </w:r>
                </w:p>
                <w:p w:rsidR="00875642" w:rsidRPr="00875642" w:rsidRDefault="00875642" w:rsidP="00E04F95">
                  <w:pPr>
                    <w:framePr w:hSpace="180" w:wrap="around" w:vAnchor="page" w:hAnchor="margin" w:xAlign="right" w:y="1"/>
                    <w:rPr>
                      <w:rFonts w:asciiTheme="majorHAnsi" w:hAnsiTheme="majorHAnsi"/>
                      <w:b/>
                      <w:sz w:val="20"/>
                      <w:szCs w:val="20"/>
                      <w:u w:val="single"/>
                      <w:lang w:val="el-GR"/>
                    </w:rPr>
                  </w:pPr>
                  <w:r w:rsidRPr="00875642">
                    <w:rPr>
                      <w:rFonts w:asciiTheme="majorHAnsi" w:hAnsiTheme="majorHAnsi"/>
                      <w:b/>
                      <w:sz w:val="20"/>
                      <w:szCs w:val="20"/>
                      <w:u w:val="single"/>
                      <w:lang w:val="el-GR"/>
                    </w:rPr>
                    <w:t xml:space="preserve">2.Εργαστήρια αλληλεπίδρασης </w:t>
                  </w:r>
                </w:p>
                <w:p w:rsidR="00875642" w:rsidRPr="00875642" w:rsidRDefault="00875642" w:rsidP="00E04F95">
                  <w:pPr>
                    <w:framePr w:hSpace="180" w:wrap="around" w:vAnchor="page" w:hAnchor="margin" w:xAlign="right" w:y="1"/>
                    <w:rPr>
                      <w:rFonts w:asciiTheme="majorHAnsi" w:hAnsiTheme="majorHAnsi" w:cs="Arial"/>
                      <w:b/>
                      <w:sz w:val="20"/>
                      <w:szCs w:val="20"/>
                      <w:lang w:val="el-GR"/>
                    </w:rPr>
                  </w:pPr>
                  <w:r w:rsidRPr="00875642">
                    <w:rPr>
                      <w:rFonts w:asciiTheme="majorHAnsi" w:hAnsiTheme="majorHAnsi"/>
                      <w:b/>
                      <w:sz w:val="20"/>
                      <w:szCs w:val="20"/>
                      <w:u w:val="single"/>
                      <w:lang w:val="el-GR"/>
                    </w:rPr>
                    <w:t xml:space="preserve">2.1Δημοσιογραφικό εργαστήρι </w:t>
                  </w:r>
                </w:p>
                <w:p w:rsidR="00875642" w:rsidRPr="00875642" w:rsidRDefault="00875642" w:rsidP="00E04F95">
                  <w:pPr>
                    <w:framePr w:hSpace="180" w:wrap="around" w:vAnchor="page" w:hAnchor="margin" w:xAlign="right" w:y="1"/>
                    <w:numPr>
                      <w:ilvl w:val="0"/>
                      <w:numId w:val="7"/>
                    </w:numPr>
                    <w:spacing w:after="240"/>
                    <w:jc w:val="both"/>
                    <w:rPr>
                      <w:rFonts w:asciiTheme="majorHAnsi" w:hAnsiTheme="majorHAnsi"/>
                      <w:b/>
                      <w:sz w:val="20"/>
                      <w:szCs w:val="20"/>
                      <w:u w:val="single"/>
                      <w:lang w:val="el-GR"/>
                    </w:rPr>
                  </w:pPr>
                  <w:r w:rsidRPr="00875642">
                    <w:rPr>
                      <w:rFonts w:asciiTheme="majorHAnsi" w:hAnsiTheme="majorHAnsi" w:cs="Arial"/>
                      <w:sz w:val="20"/>
                      <w:szCs w:val="20"/>
                      <w:lang w:val="el-GR"/>
                    </w:rPr>
                    <w:t>Μελέτη από περιοδικά και εφημερίδες διαφόρων άρθρων -  δομή και περιεχόμενο του δημοσιογραφικού λόγου</w:t>
                  </w:r>
                </w:p>
                <w:p w:rsidR="00875642" w:rsidRPr="00875642" w:rsidRDefault="00875642" w:rsidP="00E04F95">
                  <w:pPr>
                    <w:framePr w:hSpace="180" w:wrap="around" w:vAnchor="page" w:hAnchor="margin" w:xAlign="right" w:y="1"/>
                    <w:numPr>
                      <w:ilvl w:val="0"/>
                      <w:numId w:val="7"/>
                    </w:numPr>
                    <w:spacing w:after="240"/>
                    <w:jc w:val="both"/>
                    <w:rPr>
                      <w:rFonts w:asciiTheme="majorHAnsi" w:hAnsiTheme="majorHAnsi" w:cs="Arial"/>
                      <w:sz w:val="20"/>
                      <w:szCs w:val="20"/>
                      <w:lang w:val="el-GR"/>
                    </w:rPr>
                  </w:pPr>
                  <w:r w:rsidRPr="00875642">
                    <w:rPr>
                      <w:rFonts w:asciiTheme="majorHAnsi" w:hAnsiTheme="majorHAnsi" w:cs="Arial"/>
                      <w:sz w:val="20"/>
                      <w:szCs w:val="20"/>
                      <w:lang w:val="el-GR"/>
                    </w:rPr>
                    <w:t xml:space="preserve">Οργάνωση και λειτουργία εφημερίδων, δημοσιογραφική γραφή και αρχές του ρεπορτάζ </w:t>
                  </w:r>
                </w:p>
                <w:p w:rsidR="00875642" w:rsidRPr="00875642" w:rsidRDefault="00875642" w:rsidP="00E04F95">
                  <w:pPr>
                    <w:framePr w:hSpace="180" w:wrap="around" w:vAnchor="page" w:hAnchor="margin" w:xAlign="right" w:y="1"/>
                    <w:numPr>
                      <w:ilvl w:val="0"/>
                      <w:numId w:val="7"/>
                    </w:numPr>
                    <w:spacing w:after="240"/>
                    <w:jc w:val="both"/>
                    <w:rPr>
                      <w:rFonts w:asciiTheme="majorHAnsi" w:hAnsiTheme="majorHAnsi"/>
                      <w:b/>
                      <w:sz w:val="20"/>
                      <w:szCs w:val="20"/>
                      <w:u w:val="single"/>
                      <w:lang w:val="el-GR"/>
                    </w:rPr>
                  </w:pPr>
                  <w:r w:rsidRPr="00875642">
                    <w:rPr>
                      <w:rFonts w:asciiTheme="majorHAnsi" w:hAnsiTheme="majorHAnsi" w:cs="Arial"/>
                      <w:sz w:val="20"/>
                      <w:szCs w:val="20"/>
                      <w:lang w:val="el-GR"/>
                    </w:rPr>
                    <w:lastRenderedPageBreak/>
                    <w:t xml:space="preserve">Μελέτη έρευνα στο διαδίκτυο για θέματα που θα ήθελαν να φιλοξενηθούν στην εφημερίδα-Πρακικές της δημοσιογραφικής έρευνας </w:t>
                  </w:r>
                </w:p>
                <w:p w:rsidR="00875642" w:rsidRPr="00875642" w:rsidRDefault="00875642" w:rsidP="00E04F95">
                  <w:pPr>
                    <w:framePr w:hSpace="180" w:wrap="around" w:vAnchor="page" w:hAnchor="margin" w:xAlign="right" w:y="1"/>
                    <w:numPr>
                      <w:ilvl w:val="0"/>
                      <w:numId w:val="8"/>
                    </w:numPr>
                    <w:spacing w:after="240"/>
                    <w:jc w:val="both"/>
                    <w:rPr>
                      <w:rFonts w:asciiTheme="majorHAnsi" w:hAnsiTheme="majorHAnsi"/>
                      <w:b/>
                      <w:sz w:val="20"/>
                      <w:szCs w:val="20"/>
                      <w:u w:val="single"/>
                      <w:lang w:val="el-GR"/>
                    </w:rPr>
                  </w:pPr>
                  <w:r w:rsidRPr="00875642">
                    <w:rPr>
                      <w:rFonts w:asciiTheme="majorHAnsi" w:hAnsiTheme="majorHAnsi" w:cs="Arial"/>
                      <w:sz w:val="20"/>
                      <w:szCs w:val="20"/>
                      <w:lang w:val="el-GR"/>
                    </w:rPr>
                    <w:t>Προβολή διαφόρων συνεντεύξεων</w:t>
                  </w:r>
                </w:p>
                <w:p w:rsidR="002C2162" w:rsidRPr="00875642" w:rsidRDefault="00875642" w:rsidP="00E04F95">
                  <w:pPr>
                    <w:framePr w:hSpace="180" w:wrap="around" w:vAnchor="page" w:hAnchor="margin" w:xAlign="right" w:y="1"/>
                    <w:numPr>
                      <w:ilvl w:val="0"/>
                      <w:numId w:val="8"/>
                    </w:numPr>
                    <w:spacing w:after="240"/>
                    <w:jc w:val="both"/>
                    <w:rPr>
                      <w:rFonts w:asciiTheme="majorHAnsi" w:hAnsiTheme="majorHAnsi"/>
                      <w:b/>
                      <w:sz w:val="20"/>
                      <w:szCs w:val="20"/>
                      <w:u w:val="single"/>
                      <w:lang w:val="el-GR"/>
                    </w:rPr>
                  </w:pPr>
                  <w:r w:rsidRPr="00875642">
                    <w:rPr>
                      <w:rFonts w:asciiTheme="majorHAnsi" w:hAnsiTheme="majorHAnsi" w:cs="Arial"/>
                      <w:sz w:val="20"/>
                      <w:szCs w:val="20"/>
                      <w:lang w:val="el-GR"/>
                    </w:rPr>
                    <w:t>Προβολή διαφόρων ρεπορτάζ</w:t>
                  </w:r>
                </w:p>
                <w:p w:rsidR="00875642" w:rsidRPr="00875642" w:rsidRDefault="00875642" w:rsidP="00E04F95">
                  <w:pPr>
                    <w:framePr w:hSpace="180" w:wrap="around" w:vAnchor="page" w:hAnchor="margin" w:xAlign="right" w:y="1"/>
                    <w:rPr>
                      <w:rFonts w:asciiTheme="majorHAnsi" w:hAnsiTheme="majorHAnsi" w:cs="Arial"/>
                      <w:b/>
                      <w:sz w:val="20"/>
                      <w:szCs w:val="20"/>
                      <w:lang w:val="el-GR"/>
                    </w:rPr>
                  </w:pPr>
                  <w:r w:rsidRPr="00875642">
                    <w:rPr>
                      <w:rFonts w:asciiTheme="majorHAnsi" w:hAnsiTheme="majorHAnsi" w:cs="Arial"/>
                      <w:b/>
                      <w:sz w:val="20"/>
                      <w:szCs w:val="20"/>
                      <w:lang w:val="el-GR"/>
                    </w:rPr>
                    <w:t xml:space="preserve">Διάλειμμα με ποτά και </w:t>
                  </w:r>
                  <w:proofErr w:type="spellStart"/>
                  <w:r w:rsidRPr="00875642">
                    <w:rPr>
                      <w:rFonts w:asciiTheme="majorHAnsi" w:hAnsiTheme="majorHAnsi" w:cs="Arial"/>
                      <w:b/>
                      <w:sz w:val="20"/>
                      <w:szCs w:val="20"/>
                      <w:lang w:val="el-GR"/>
                    </w:rPr>
                    <w:t>Σνακς</w:t>
                  </w:r>
                  <w:proofErr w:type="spellEnd"/>
                  <w:r w:rsidRPr="00875642">
                    <w:rPr>
                      <w:rFonts w:asciiTheme="majorHAnsi" w:hAnsiTheme="majorHAnsi" w:cs="Arial"/>
                      <w:b/>
                      <w:sz w:val="20"/>
                      <w:szCs w:val="20"/>
                      <w:lang w:val="el-GR"/>
                    </w:rPr>
                    <w:t xml:space="preserve"> </w:t>
                  </w:r>
                </w:p>
                <w:p w:rsidR="00875642" w:rsidRPr="00875642" w:rsidRDefault="00875642" w:rsidP="00E04F95">
                  <w:pPr>
                    <w:framePr w:hSpace="180" w:wrap="around" w:vAnchor="page" w:hAnchor="margin" w:xAlign="right" w:y="1"/>
                    <w:numPr>
                      <w:ilvl w:val="0"/>
                      <w:numId w:val="9"/>
                    </w:numPr>
                    <w:spacing w:after="240"/>
                    <w:jc w:val="both"/>
                    <w:rPr>
                      <w:rFonts w:asciiTheme="majorHAnsi" w:hAnsiTheme="majorHAnsi"/>
                      <w:b/>
                      <w:sz w:val="20"/>
                      <w:szCs w:val="20"/>
                      <w:u w:val="single"/>
                      <w:lang w:val="el-GR"/>
                    </w:rPr>
                  </w:pPr>
                  <w:r w:rsidRPr="00875642">
                    <w:rPr>
                      <w:rFonts w:asciiTheme="majorHAnsi" w:hAnsiTheme="majorHAnsi" w:cs="Arial"/>
                      <w:sz w:val="20"/>
                      <w:szCs w:val="20"/>
                      <w:lang w:val="el-GR"/>
                    </w:rPr>
                    <w:t xml:space="preserve">Καταγραφή ερωτήσεων για συνεντεύξεις- δοκιμαστικές συνεντεύξεις μεταξύ των συμμετεχόντων </w:t>
                  </w:r>
                </w:p>
                <w:p w:rsidR="00875642" w:rsidRPr="00875642" w:rsidRDefault="00875642" w:rsidP="00E04F95">
                  <w:pPr>
                    <w:framePr w:hSpace="180" w:wrap="around" w:vAnchor="page" w:hAnchor="margin" w:xAlign="right" w:y="1"/>
                    <w:numPr>
                      <w:ilvl w:val="0"/>
                      <w:numId w:val="9"/>
                    </w:numPr>
                    <w:spacing w:after="240"/>
                    <w:jc w:val="both"/>
                    <w:rPr>
                      <w:rFonts w:asciiTheme="majorHAnsi" w:hAnsiTheme="majorHAnsi"/>
                      <w:b/>
                      <w:sz w:val="20"/>
                      <w:szCs w:val="20"/>
                      <w:u w:val="single"/>
                      <w:lang w:val="el-GR"/>
                    </w:rPr>
                  </w:pPr>
                  <w:r w:rsidRPr="00875642">
                    <w:rPr>
                      <w:rFonts w:asciiTheme="majorHAnsi" w:hAnsiTheme="majorHAnsi" w:cs="Arial"/>
                      <w:sz w:val="20"/>
                      <w:szCs w:val="20"/>
                      <w:lang w:val="el-GR"/>
                    </w:rPr>
                    <w:t>Απομαγνητοφώνηση  των συνεντεύξεων που ηχογράφησαν οι συμμετέχοντες</w:t>
                  </w:r>
                </w:p>
                <w:p w:rsidR="00875642" w:rsidRPr="00875642" w:rsidRDefault="00875642" w:rsidP="00E04F95">
                  <w:pPr>
                    <w:framePr w:hSpace="180" w:wrap="around" w:vAnchor="page" w:hAnchor="margin" w:xAlign="right" w:y="1"/>
                    <w:numPr>
                      <w:ilvl w:val="0"/>
                      <w:numId w:val="9"/>
                    </w:numPr>
                    <w:spacing w:after="240"/>
                    <w:jc w:val="both"/>
                    <w:rPr>
                      <w:rFonts w:asciiTheme="majorHAnsi" w:hAnsiTheme="majorHAnsi"/>
                      <w:b/>
                      <w:sz w:val="20"/>
                      <w:szCs w:val="20"/>
                      <w:u w:val="single"/>
                      <w:lang w:val="el-GR"/>
                    </w:rPr>
                  </w:pPr>
                  <w:r w:rsidRPr="00875642">
                    <w:rPr>
                      <w:rFonts w:asciiTheme="majorHAnsi" w:hAnsiTheme="majorHAnsi" w:cs="Arial"/>
                      <w:sz w:val="20"/>
                      <w:szCs w:val="20"/>
                      <w:lang w:val="el-GR"/>
                    </w:rPr>
                    <w:t xml:space="preserve">Δημιουργία άρθρων </w:t>
                  </w:r>
                </w:p>
                <w:p w:rsidR="00875642" w:rsidRPr="00875642" w:rsidRDefault="00875642" w:rsidP="00E04F95">
                  <w:pPr>
                    <w:pStyle w:val="youthaffint"/>
                    <w:framePr w:hSpace="180" w:wrap="around" w:vAnchor="page" w:hAnchor="margin" w:xAlign="right" w:y="1"/>
                    <w:tabs>
                      <w:tab w:val="left" w:pos="4837"/>
                    </w:tabs>
                    <w:jc w:val="both"/>
                    <w:rPr>
                      <w:rFonts w:asciiTheme="majorHAnsi" w:hAnsiTheme="majorHAnsi" w:cs="Arial"/>
                      <w:b/>
                      <w:lang w:val="el-GR"/>
                    </w:rPr>
                  </w:pPr>
                  <w:r w:rsidRPr="00875642">
                    <w:rPr>
                      <w:rFonts w:asciiTheme="majorHAnsi" w:hAnsiTheme="majorHAnsi" w:cs="Arial"/>
                      <w:b/>
                      <w:lang w:val="el-GR"/>
                    </w:rPr>
                    <w:t xml:space="preserve">Μεσημεριανό γευμα των νέων </w:t>
                  </w:r>
                </w:p>
                <w:p w:rsidR="00875642" w:rsidRPr="00875642" w:rsidRDefault="00875642" w:rsidP="00E04F95">
                  <w:pPr>
                    <w:framePr w:hSpace="180" w:wrap="around" w:vAnchor="page" w:hAnchor="margin" w:xAlign="right" w:y="1"/>
                    <w:numPr>
                      <w:ilvl w:val="0"/>
                      <w:numId w:val="10"/>
                    </w:numPr>
                    <w:spacing w:after="240"/>
                    <w:jc w:val="both"/>
                    <w:rPr>
                      <w:rFonts w:asciiTheme="majorHAnsi" w:hAnsiTheme="majorHAnsi" w:cs="Arial"/>
                      <w:sz w:val="20"/>
                      <w:szCs w:val="20"/>
                      <w:lang w:val="el-GR"/>
                    </w:rPr>
                  </w:pPr>
                  <w:r w:rsidRPr="00875642">
                    <w:rPr>
                      <w:rFonts w:asciiTheme="majorHAnsi" w:hAnsiTheme="majorHAnsi" w:cs="Arial"/>
                      <w:sz w:val="20"/>
                      <w:szCs w:val="20"/>
                      <w:lang w:val="el-GR"/>
                    </w:rPr>
                    <w:t xml:space="preserve">Ηλεκτρονική δημοσιογραφία- Οργάνωση και λειτουργία δημοσιογραφικών δικτυακών τόπων για προβολή της εφημερίδας και ηλεκτρονικά </w:t>
                  </w:r>
                </w:p>
                <w:p w:rsidR="00875642" w:rsidRPr="00875642" w:rsidRDefault="00875642" w:rsidP="00E04F95">
                  <w:pPr>
                    <w:framePr w:hSpace="180" w:wrap="around" w:vAnchor="page" w:hAnchor="margin" w:xAlign="right" w:y="1"/>
                    <w:numPr>
                      <w:ilvl w:val="0"/>
                      <w:numId w:val="10"/>
                    </w:numPr>
                    <w:spacing w:after="240"/>
                    <w:jc w:val="both"/>
                    <w:rPr>
                      <w:rFonts w:asciiTheme="majorHAnsi" w:hAnsiTheme="majorHAnsi" w:cs="Arial"/>
                      <w:sz w:val="20"/>
                      <w:szCs w:val="20"/>
                      <w:lang w:val="el-GR"/>
                    </w:rPr>
                  </w:pPr>
                  <w:r w:rsidRPr="00875642">
                    <w:rPr>
                      <w:rFonts w:asciiTheme="majorHAnsi" w:hAnsiTheme="majorHAnsi" w:cs="Arial"/>
                      <w:sz w:val="20"/>
                      <w:szCs w:val="20"/>
                      <w:lang w:val="el-GR"/>
                    </w:rPr>
                    <w:t xml:space="preserve">Επικοινωνιακές τεχνικές των έντυπων και ηλεκτρονικών μέσων </w:t>
                  </w:r>
                </w:p>
                <w:p w:rsidR="00875642" w:rsidRPr="00875642" w:rsidRDefault="00875642" w:rsidP="00E04F95">
                  <w:pPr>
                    <w:framePr w:hSpace="180" w:wrap="around" w:vAnchor="page" w:hAnchor="margin" w:xAlign="right" w:y="1"/>
                    <w:rPr>
                      <w:rFonts w:asciiTheme="majorHAnsi" w:hAnsiTheme="majorHAnsi" w:cs="Arial"/>
                      <w:b/>
                      <w:sz w:val="20"/>
                      <w:szCs w:val="20"/>
                      <w:lang w:val="el-GR"/>
                    </w:rPr>
                  </w:pPr>
                  <w:r w:rsidRPr="00875642">
                    <w:rPr>
                      <w:rFonts w:asciiTheme="majorHAnsi" w:hAnsiTheme="majorHAnsi" w:cs="Arial"/>
                      <w:b/>
                      <w:sz w:val="20"/>
                      <w:szCs w:val="20"/>
                      <w:lang w:val="el-GR"/>
                    </w:rPr>
                    <w:t xml:space="preserve">Αξιολόγηση συνάντησης </w:t>
                  </w:r>
                </w:p>
                <w:p w:rsidR="00875642" w:rsidRPr="00875642" w:rsidRDefault="00875642" w:rsidP="00E04F95">
                  <w:pPr>
                    <w:framePr w:hSpace="180" w:wrap="around" w:vAnchor="page" w:hAnchor="margin" w:xAlign="right" w:y="1"/>
                    <w:numPr>
                      <w:ilvl w:val="0"/>
                      <w:numId w:val="4"/>
                    </w:numPr>
                    <w:spacing w:after="240"/>
                    <w:jc w:val="both"/>
                    <w:rPr>
                      <w:rFonts w:asciiTheme="majorHAnsi" w:hAnsiTheme="majorHAnsi" w:cs="Arial"/>
                      <w:b/>
                      <w:sz w:val="20"/>
                      <w:szCs w:val="20"/>
                      <w:u w:val="single"/>
                      <w:lang w:val="el-GR"/>
                    </w:rPr>
                  </w:pPr>
                  <w:r w:rsidRPr="00875642">
                    <w:rPr>
                      <w:rFonts w:asciiTheme="majorHAnsi" w:hAnsiTheme="majorHAnsi" w:cs="Arial"/>
                      <w:b/>
                      <w:sz w:val="20"/>
                      <w:szCs w:val="20"/>
                      <w:u w:val="single"/>
                      <w:lang w:val="el-GR"/>
                    </w:rPr>
                    <w:t xml:space="preserve"> Εργαστήρι αλληλεπίδρασης </w:t>
                  </w:r>
                </w:p>
                <w:p w:rsidR="00875642" w:rsidRPr="00875642" w:rsidRDefault="00875642" w:rsidP="00E04F95">
                  <w:pPr>
                    <w:framePr w:hSpace="180" w:wrap="around" w:vAnchor="page" w:hAnchor="margin" w:xAlign="right" w:y="1"/>
                    <w:numPr>
                      <w:ilvl w:val="1"/>
                      <w:numId w:val="4"/>
                    </w:numPr>
                    <w:spacing w:after="240"/>
                    <w:jc w:val="both"/>
                    <w:rPr>
                      <w:rFonts w:asciiTheme="majorHAnsi" w:hAnsiTheme="majorHAnsi" w:cs="Arial"/>
                      <w:b/>
                      <w:sz w:val="20"/>
                      <w:szCs w:val="20"/>
                      <w:u w:val="single"/>
                      <w:lang w:val="el-GR"/>
                    </w:rPr>
                  </w:pPr>
                  <w:r w:rsidRPr="00875642">
                    <w:rPr>
                      <w:rFonts w:asciiTheme="majorHAnsi" w:hAnsiTheme="majorHAnsi" w:cs="Arial"/>
                      <w:b/>
                      <w:sz w:val="20"/>
                      <w:szCs w:val="20"/>
                      <w:u w:val="single"/>
                      <w:lang w:val="el-GR"/>
                    </w:rPr>
                    <w:t xml:space="preserve">Εργαστήρι πολυμέσων και φωτογραφίας </w:t>
                  </w:r>
                </w:p>
                <w:p w:rsidR="00875642" w:rsidRPr="00875642" w:rsidRDefault="00875642" w:rsidP="00E04F95">
                  <w:pPr>
                    <w:framePr w:hSpace="180" w:wrap="around" w:vAnchor="page" w:hAnchor="margin" w:xAlign="right" w:y="1"/>
                    <w:numPr>
                      <w:ilvl w:val="0"/>
                      <w:numId w:val="11"/>
                    </w:numPr>
                    <w:spacing w:after="240"/>
                    <w:jc w:val="both"/>
                    <w:rPr>
                      <w:rFonts w:asciiTheme="majorHAnsi" w:hAnsiTheme="majorHAnsi"/>
                      <w:b/>
                      <w:sz w:val="20"/>
                      <w:szCs w:val="20"/>
                      <w:u w:val="single"/>
                      <w:lang w:val="el-GR"/>
                    </w:rPr>
                  </w:pPr>
                  <w:r w:rsidRPr="00875642">
                    <w:rPr>
                      <w:rFonts w:asciiTheme="majorHAnsi" w:hAnsiTheme="majorHAnsi" w:cs="Arial"/>
                      <w:sz w:val="20"/>
                      <w:szCs w:val="20"/>
                      <w:lang w:val="el-GR"/>
                    </w:rPr>
                    <w:t xml:space="preserve">Βιωματικό εργαστήρι- Φωτογράφηση στην κοινότητα Λιμνάτη </w:t>
                  </w:r>
                </w:p>
                <w:p w:rsidR="00875642" w:rsidRPr="00875642" w:rsidRDefault="00875642" w:rsidP="00E04F95">
                  <w:pPr>
                    <w:framePr w:hSpace="180" w:wrap="around" w:vAnchor="page" w:hAnchor="margin" w:xAlign="right" w:y="1"/>
                    <w:numPr>
                      <w:ilvl w:val="0"/>
                      <w:numId w:val="11"/>
                    </w:numPr>
                    <w:spacing w:after="240"/>
                    <w:jc w:val="both"/>
                    <w:rPr>
                      <w:rFonts w:asciiTheme="majorHAnsi" w:hAnsiTheme="majorHAnsi"/>
                      <w:b/>
                      <w:sz w:val="20"/>
                      <w:szCs w:val="20"/>
                      <w:u w:val="single"/>
                      <w:lang w:val="el-GR"/>
                    </w:rPr>
                  </w:pPr>
                  <w:r w:rsidRPr="00875642">
                    <w:rPr>
                      <w:rFonts w:asciiTheme="majorHAnsi" w:hAnsiTheme="majorHAnsi" w:cs="Arial"/>
                      <w:sz w:val="20"/>
                      <w:szCs w:val="20"/>
                      <w:lang w:val="el-GR"/>
                    </w:rPr>
                    <w:t xml:space="preserve">Προβολή και επιλογή φωτογραφιών </w:t>
                  </w:r>
                </w:p>
                <w:p w:rsidR="00875642" w:rsidRPr="00875642" w:rsidRDefault="00875642" w:rsidP="00E04F95">
                  <w:pPr>
                    <w:framePr w:hSpace="180" w:wrap="around" w:vAnchor="page" w:hAnchor="margin" w:xAlign="right" w:y="1"/>
                    <w:numPr>
                      <w:ilvl w:val="0"/>
                      <w:numId w:val="11"/>
                    </w:numPr>
                    <w:spacing w:after="240"/>
                    <w:jc w:val="both"/>
                    <w:rPr>
                      <w:rFonts w:asciiTheme="majorHAnsi" w:hAnsiTheme="majorHAnsi"/>
                      <w:b/>
                      <w:sz w:val="20"/>
                      <w:szCs w:val="20"/>
                      <w:u w:val="single"/>
                      <w:lang w:val="el-GR"/>
                    </w:rPr>
                  </w:pPr>
                  <w:r w:rsidRPr="00875642">
                    <w:rPr>
                      <w:rFonts w:asciiTheme="majorHAnsi" w:hAnsiTheme="majorHAnsi" w:cs="Arial"/>
                      <w:sz w:val="20"/>
                      <w:szCs w:val="20"/>
                      <w:lang w:val="el-GR"/>
                    </w:rPr>
                    <w:t>Επεξεργασία φωτογραφιών και εικόνων</w:t>
                  </w:r>
                </w:p>
                <w:p w:rsidR="00875642" w:rsidRPr="00875642" w:rsidRDefault="00875642" w:rsidP="00E04F95">
                  <w:pPr>
                    <w:framePr w:hSpace="180" w:wrap="around" w:vAnchor="page" w:hAnchor="margin" w:xAlign="right" w:y="1"/>
                    <w:rPr>
                      <w:rFonts w:asciiTheme="majorHAnsi" w:hAnsiTheme="majorHAnsi" w:cs="Arial"/>
                      <w:b/>
                      <w:sz w:val="20"/>
                      <w:szCs w:val="20"/>
                      <w:lang w:val="el-GR"/>
                    </w:rPr>
                  </w:pPr>
                  <w:r w:rsidRPr="00875642">
                    <w:rPr>
                      <w:rFonts w:asciiTheme="majorHAnsi" w:hAnsiTheme="majorHAnsi" w:cs="Arial"/>
                      <w:b/>
                      <w:sz w:val="20"/>
                      <w:szCs w:val="20"/>
                      <w:lang w:val="el-GR"/>
                    </w:rPr>
                    <w:t xml:space="preserve">Διάλειμμα με ποτά και </w:t>
                  </w:r>
                  <w:proofErr w:type="spellStart"/>
                  <w:r w:rsidRPr="00875642">
                    <w:rPr>
                      <w:rFonts w:asciiTheme="majorHAnsi" w:hAnsiTheme="majorHAnsi" w:cs="Arial"/>
                      <w:b/>
                      <w:sz w:val="20"/>
                      <w:szCs w:val="20"/>
                      <w:lang w:val="el-GR"/>
                    </w:rPr>
                    <w:t>Σνακς</w:t>
                  </w:r>
                  <w:proofErr w:type="spellEnd"/>
                  <w:r w:rsidRPr="00875642">
                    <w:rPr>
                      <w:rFonts w:asciiTheme="majorHAnsi" w:hAnsiTheme="majorHAnsi" w:cs="Arial"/>
                      <w:b/>
                      <w:sz w:val="20"/>
                      <w:szCs w:val="20"/>
                      <w:lang w:val="el-GR"/>
                    </w:rPr>
                    <w:t xml:space="preserve"> </w:t>
                  </w:r>
                </w:p>
                <w:p w:rsidR="00875642" w:rsidRPr="00875642" w:rsidRDefault="00875642" w:rsidP="00E04F95">
                  <w:pPr>
                    <w:framePr w:hSpace="180" w:wrap="around" w:vAnchor="page" w:hAnchor="margin" w:xAlign="right" w:y="1"/>
                    <w:numPr>
                      <w:ilvl w:val="1"/>
                      <w:numId w:val="4"/>
                    </w:numPr>
                    <w:spacing w:after="240"/>
                    <w:jc w:val="both"/>
                    <w:rPr>
                      <w:rFonts w:asciiTheme="majorHAnsi" w:hAnsiTheme="majorHAnsi" w:cs="Arial"/>
                      <w:b/>
                      <w:sz w:val="20"/>
                      <w:szCs w:val="20"/>
                      <w:u w:val="single"/>
                      <w:lang w:val="el-GR"/>
                    </w:rPr>
                  </w:pPr>
                  <w:r w:rsidRPr="00875642">
                    <w:rPr>
                      <w:rFonts w:asciiTheme="majorHAnsi" w:hAnsiTheme="majorHAnsi" w:cs="Arial"/>
                      <w:b/>
                      <w:sz w:val="20"/>
                      <w:szCs w:val="20"/>
                      <w:u w:val="single"/>
                      <w:lang w:val="el-GR"/>
                    </w:rPr>
                    <w:t>Εργαστήρι Συλλογής υλικού</w:t>
                  </w:r>
                </w:p>
                <w:p w:rsidR="00875642" w:rsidRPr="00875642" w:rsidRDefault="00875642" w:rsidP="00E04F95">
                  <w:pPr>
                    <w:framePr w:hSpace="180" w:wrap="around" w:vAnchor="page" w:hAnchor="margin" w:xAlign="right" w:y="1"/>
                    <w:numPr>
                      <w:ilvl w:val="0"/>
                      <w:numId w:val="12"/>
                    </w:numPr>
                    <w:spacing w:after="240"/>
                    <w:jc w:val="both"/>
                    <w:rPr>
                      <w:rFonts w:asciiTheme="majorHAnsi" w:hAnsiTheme="majorHAnsi" w:cs="Arial"/>
                      <w:b/>
                      <w:sz w:val="20"/>
                      <w:szCs w:val="20"/>
                      <w:u w:val="single"/>
                      <w:lang w:val="el-GR"/>
                    </w:rPr>
                  </w:pPr>
                  <w:r w:rsidRPr="00875642">
                    <w:rPr>
                      <w:rFonts w:asciiTheme="majorHAnsi" w:hAnsiTheme="majorHAnsi" w:cs="Arial"/>
                      <w:sz w:val="20"/>
                      <w:szCs w:val="20"/>
                      <w:lang w:val="el-GR"/>
                    </w:rPr>
                    <w:t xml:space="preserve">Συνεντεύξεις από κατοίκους της κοινότητας </w:t>
                  </w:r>
                </w:p>
                <w:p w:rsidR="00875642" w:rsidRPr="00875642" w:rsidRDefault="00875642" w:rsidP="00E04F95">
                  <w:pPr>
                    <w:framePr w:hSpace="180" w:wrap="around" w:vAnchor="page" w:hAnchor="margin" w:xAlign="right" w:y="1"/>
                    <w:numPr>
                      <w:ilvl w:val="0"/>
                      <w:numId w:val="12"/>
                    </w:numPr>
                    <w:spacing w:after="240"/>
                    <w:jc w:val="both"/>
                    <w:rPr>
                      <w:rFonts w:asciiTheme="majorHAnsi" w:hAnsiTheme="majorHAnsi" w:cs="Arial"/>
                      <w:b/>
                      <w:sz w:val="20"/>
                      <w:szCs w:val="20"/>
                      <w:u w:val="single"/>
                      <w:lang w:val="el-GR"/>
                    </w:rPr>
                  </w:pPr>
                  <w:r w:rsidRPr="00875642">
                    <w:rPr>
                      <w:rFonts w:asciiTheme="majorHAnsi" w:hAnsiTheme="majorHAnsi" w:cs="Arial"/>
                      <w:sz w:val="20"/>
                      <w:szCs w:val="20"/>
                      <w:lang w:val="el-GR"/>
                    </w:rPr>
                    <w:t>Επισκέψεις σε διάφορους χώρους της κοινότητας για συλλογή πληροφοριών</w:t>
                  </w:r>
                </w:p>
                <w:p w:rsidR="00875642" w:rsidRPr="00875642" w:rsidRDefault="00875642" w:rsidP="00E04F95">
                  <w:pPr>
                    <w:framePr w:hSpace="180" w:wrap="around" w:vAnchor="page" w:hAnchor="margin" w:xAlign="right" w:y="1"/>
                    <w:numPr>
                      <w:ilvl w:val="0"/>
                      <w:numId w:val="12"/>
                    </w:numPr>
                    <w:spacing w:after="240"/>
                    <w:jc w:val="both"/>
                    <w:rPr>
                      <w:rFonts w:asciiTheme="majorHAnsi" w:hAnsiTheme="majorHAnsi" w:cs="Arial"/>
                      <w:b/>
                      <w:sz w:val="20"/>
                      <w:szCs w:val="20"/>
                      <w:u w:val="single"/>
                      <w:lang w:val="el-GR"/>
                    </w:rPr>
                  </w:pPr>
                  <w:r w:rsidRPr="00875642">
                    <w:rPr>
                      <w:rFonts w:asciiTheme="majorHAnsi" w:hAnsiTheme="majorHAnsi" w:cs="Arial"/>
                      <w:sz w:val="20"/>
                      <w:szCs w:val="20"/>
                      <w:lang w:val="el-GR"/>
                    </w:rPr>
                    <w:t xml:space="preserve">Επίσκεψη στο κοινοτικό συμβούλιο για ενημέρωση για εκδηλώσεις και γεγονότα της κοινότητας  </w:t>
                  </w:r>
                </w:p>
                <w:p w:rsidR="00875642" w:rsidRPr="00875642" w:rsidRDefault="00875642" w:rsidP="00E04F95">
                  <w:pPr>
                    <w:framePr w:hSpace="180" w:wrap="around" w:vAnchor="page" w:hAnchor="margin" w:xAlign="right" w:y="1"/>
                    <w:numPr>
                      <w:ilvl w:val="1"/>
                      <w:numId w:val="4"/>
                    </w:numPr>
                    <w:spacing w:after="240"/>
                    <w:jc w:val="both"/>
                    <w:rPr>
                      <w:rFonts w:asciiTheme="majorHAnsi" w:hAnsiTheme="majorHAnsi" w:cs="Arial"/>
                      <w:b/>
                      <w:sz w:val="20"/>
                      <w:szCs w:val="20"/>
                      <w:u w:val="single"/>
                      <w:lang w:val="el-GR"/>
                    </w:rPr>
                  </w:pPr>
                  <w:r w:rsidRPr="00875642">
                    <w:rPr>
                      <w:rFonts w:asciiTheme="majorHAnsi" w:hAnsiTheme="majorHAnsi" w:cs="Arial"/>
                      <w:b/>
                      <w:sz w:val="20"/>
                      <w:szCs w:val="20"/>
                      <w:u w:val="single"/>
                      <w:lang w:val="el-GR"/>
                    </w:rPr>
                    <w:t>Εργαστήρι νεαρών δημιουργών</w:t>
                  </w:r>
                </w:p>
                <w:p w:rsidR="00875642" w:rsidRPr="00875642" w:rsidRDefault="00875642" w:rsidP="00E04F95">
                  <w:pPr>
                    <w:framePr w:hSpace="180" w:wrap="around" w:vAnchor="page" w:hAnchor="margin" w:xAlign="right" w:y="1"/>
                    <w:numPr>
                      <w:ilvl w:val="0"/>
                      <w:numId w:val="13"/>
                    </w:numPr>
                    <w:spacing w:after="240"/>
                    <w:jc w:val="both"/>
                    <w:rPr>
                      <w:rFonts w:asciiTheme="majorHAnsi" w:hAnsiTheme="majorHAnsi"/>
                      <w:b/>
                      <w:sz w:val="20"/>
                      <w:szCs w:val="20"/>
                      <w:u w:val="single"/>
                      <w:lang w:val="el-GR"/>
                    </w:rPr>
                  </w:pPr>
                  <w:r w:rsidRPr="00875642">
                    <w:rPr>
                      <w:rFonts w:asciiTheme="majorHAnsi" w:hAnsiTheme="majorHAnsi" w:cs="Arial"/>
                      <w:sz w:val="20"/>
                      <w:szCs w:val="20"/>
                      <w:lang w:val="el-GR"/>
                    </w:rPr>
                    <w:t>Συγγραφή άρθρων- κειμένων για την εφημερίδα</w:t>
                  </w:r>
                </w:p>
                <w:p w:rsidR="00875642" w:rsidRPr="00875642" w:rsidRDefault="00875642" w:rsidP="00E04F95">
                  <w:pPr>
                    <w:framePr w:hSpace="180" w:wrap="around" w:vAnchor="page" w:hAnchor="margin" w:xAlign="right" w:y="1"/>
                    <w:numPr>
                      <w:ilvl w:val="0"/>
                      <w:numId w:val="13"/>
                    </w:numPr>
                    <w:spacing w:after="240"/>
                    <w:jc w:val="both"/>
                    <w:rPr>
                      <w:rFonts w:asciiTheme="majorHAnsi" w:hAnsiTheme="majorHAnsi"/>
                      <w:b/>
                      <w:sz w:val="20"/>
                      <w:szCs w:val="20"/>
                      <w:u w:val="single"/>
                      <w:lang w:val="el-GR"/>
                    </w:rPr>
                  </w:pPr>
                  <w:r w:rsidRPr="00875642">
                    <w:rPr>
                      <w:rFonts w:asciiTheme="majorHAnsi" w:hAnsiTheme="majorHAnsi" w:cs="Arial"/>
                      <w:sz w:val="20"/>
                      <w:szCs w:val="20"/>
                      <w:lang w:val="el-GR"/>
                    </w:rPr>
                    <w:t xml:space="preserve">Απομαγνητοφώνηση των συνεντεύξεων και δημιουργία γραπτών κειμένων </w:t>
                  </w:r>
                </w:p>
                <w:p w:rsidR="00875642" w:rsidRPr="00875642" w:rsidRDefault="00875642" w:rsidP="00E04F95">
                  <w:pPr>
                    <w:framePr w:hSpace="180" w:wrap="around" w:vAnchor="page" w:hAnchor="margin" w:xAlign="right" w:y="1"/>
                    <w:numPr>
                      <w:ilvl w:val="0"/>
                      <w:numId w:val="13"/>
                    </w:numPr>
                    <w:spacing w:after="240"/>
                    <w:jc w:val="both"/>
                    <w:rPr>
                      <w:rFonts w:asciiTheme="majorHAnsi" w:hAnsiTheme="majorHAnsi"/>
                      <w:b/>
                      <w:sz w:val="20"/>
                      <w:szCs w:val="20"/>
                      <w:u w:val="single"/>
                      <w:lang w:val="el-GR"/>
                    </w:rPr>
                  </w:pPr>
                  <w:r w:rsidRPr="00875642">
                    <w:rPr>
                      <w:rFonts w:asciiTheme="majorHAnsi" w:hAnsiTheme="majorHAnsi" w:cs="Arial"/>
                      <w:sz w:val="20"/>
                      <w:szCs w:val="20"/>
                      <w:lang w:val="el-GR"/>
                    </w:rPr>
                    <w:t xml:space="preserve">Σχεδιασμός άρθρων και εικόνων σε τελική μορφή </w:t>
                  </w:r>
                </w:p>
                <w:p w:rsidR="00875642" w:rsidRPr="00875642" w:rsidRDefault="00875642" w:rsidP="00E04F95">
                  <w:pPr>
                    <w:framePr w:hSpace="180" w:wrap="around" w:vAnchor="page" w:hAnchor="margin" w:xAlign="right" w:y="1"/>
                    <w:rPr>
                      <w:rFonts w:asciiTheme="majorHAnsi" w:hAnsiTheme="majorHAnsi" w:cs="Arial"/>
                      <w:b/>
                      <w:sz w:val="20"/>
                      <w:szCs w:val="20"/>
                      <w:lang w:val="el-GR"/>
                    </w:rPr>
                  </w:pPr>
                  <w:r w:rsidRPr="00875642">
                    <w:rPr>
                      <w:rFonts w:asciiTheme="majorHAnsi" w:hAnsiTheme="majorHAnsi" w:cs="Arial"/>
                      <w:b/>
                      <w:sz w:val="20"/>
                      <w:szCs w:val="20"/>
                      <w:lang w:val="el-GR"/>
                    </w:rPr>
                    <w:t xml:space="preserve">Αξιολόγηση συνάντησης </w:t>
                  </w:r>
                </w:p>
                <w:p w:rsidR="00875642" w:rsidRPr="00875642" w:rsidRDefault="00875642" w:rsidP="00E04F95">
                  <w:pPr>
                    <w:pStyle w:val="ListParagraph"/>
                    <w:framePr w:hSpace="180" w:wrap="around" w:vAnchor="page" w:hAnchor="margin" w:xAlign="right" w:y="1"/>
                    <w:numPr>
                      <w:ilvl w:val="1"/>
                      <w:numId w:val="4"/>
                    </w:numPr>
                    <w:spacing w:after="240"/>
                    <w:rPr>
                      <w:rFonts w:asciiTheme="majorHAnsi" w:hAnsiTheme="majorHAnsi" w:cs="Arial"/>
                      <w:b/>
                      <w:sz w:val="20"/>
                      <w:szCs w:val="20"/>
                      <w:u w:val="single"/>
                      <w:lang w:val="el-GR"/>
                    </w:rPr>
                  </w:pPr>
                  <w:r w:rsidRPr="00875642">
                    <w:rPr>
                      <w:rFonts w:asciiTheme="majorHAnsi" w:hAnsiTheme="majorHAnsi" w:cs="Arial"/>
                      <w:b/>
                      <w:sz w:val="20"/>
                      <w:szCs w:val="20"/>
                      <w:u w:val="single"/>
                      <w:lang w:val="el-GR"/>
                    </w:rPr>
                    <w:t>Εργαστήρι επεξεργασίας  υλικού</w:t>
                  </w:r>
                </w:p>
                <w:p w:rsidR="00875642" w:rsidRPr="00875642" w:rsidRDefault="00875642" w:rsidP="00E04F95">
                  <w:pPr>
                    <w:pStyle w:val="ListParagraph"/>
                    <w:framePr w:hSpace="180" w:wrap="around" w:vAnchor="page" w:hAnchor="margin" w:xAlign="right" w:y="1"/>
                    <w:numPr>
                      <w:ilvl w:val="0"/>
                      <w:numId w:val="15"/>
                    </w:numPr>
                    <w:spacing w:after="240" w:line="360" w:lineRule="auto"/>
                    <w:rPr>
                      <w:rFonts w:asciiTheme="majorHAnsi" w:hAnsiTheme="majorHAnsi"/>
                      <w:b/>
                      <w:sz w:val="20"/>
                      <w:szCs w:val="20"/>
                      <w:u w:val="single"/>
                      <w:lang w:val="el-GR"/>
                    </w:rPr>
                  </w:pPr>
                  <w:r w:rsidRPr="00875642">
                    <w:rPr>
                      <w:rFonts w:asciiTheme="majorHAnsi" w:hAnsiTheme="majorHAnsi" w:cs="Arial"/>
                      <w:sz w:val="20"/>
                      <w:szCs w:val="20"/>
                      <w:lang w:val="el-GR"/>
                    </w:rPr>
                    <w:t>Συγγραφή άρθρων- κειμένων για την εφημερίδα</w:t>
                  </w:r>
                </w:p>
                <w:p w:rsidR="002C2162" w:rsidRPr="00B3664A" w:rsidRDefault="00875642" w:rsidP="00E04F95">
                  <w:pPr>
                    <w:pStyle w:val="ListParagraph"/>
                    <w:framePr w:hSpace="180" w:wrap="around" w:vAnchor="page" w:hAnchor="margin" w:xAlign="right" w:y="1"/>
                    <w:numPr>
                      <w:ilvl w:val="0"/>
                      <w:numId w:val="15"/>
                    </w:numPr>
                    <w:spacing w:after="240" w:line="360" w:lineRule="auto"/>
                    <w:rPr>
                      <w:rFonts w:asciiTheme="majorHAnsi" w:hAnsiTheme="majorHAnsi"/>
                      <w:b/>
                      <w:sz w:val="20"/>
                      <w:szCs w:val="20"/>
                      <w:u w:val="single"/>
                      <w:lang w:val="el-GR"/>
                    </w:rPr>
                  </w:pPr>
                  <w:r w:rsidRPr="00875642">
                    <w:rPr>
                      <w:rFonts w:asciiTheme="majorHAnsi" w:hAnsiTheme="majorHAnsi" w:cs="Arial"/>
                      <w:sz w:val="20"/>
                      <w:szCs w:val="20"/>
                      <w:lang w:val="el-GR"/>
                    </w:rPr>
                    <w:t>Επιλογή επιπλέον υλικού που μαζεύτηκε</w:t>
                  </w:r>
                </w:p>
                <w:p w:rsidR="00B3664A" w:rsidRPr="00875642" w:rsidRDefault="00B3664A" w:rsidP="00E04F95">
                  <w:pPr>
                    <w:pStyle w:val="ListParagraph"/>
                    <w:framePr w:hSpace="180" w:wrap="around" w:vAnchor="page" w:hAnchor="margin" w:xAlign="right" w:y="1"/>
                    <w:numPr>
                      <w:ilvl w:val="0"/>
                      <w:numId w:val="15"/>
                    </w:numPr>
                    <w:spacing w:after="240" w:line="360" w:lineRule="auto"/>
                    <w:rPr>
                      <w:rFonts w:asciiTheme="majorHAnsi" w:hAnsiTheme="majorHAnsi"/>
                      <w:b/>
                      <w:sz w:val="20"/>
                      <w:szCs w:val="20"/>
                      <w:u w:val="single"/>
                      <w:lang w:val="el-GR"/>
                    </w:rPr>
                  </w:pPr>
                  <w:r w:rsidRPr="00875642">
                    <w:rPr>
                      <w:rFonts w:asciiTheme="majorHAnsi" w:hAnsiTheme="majorHAnsi" w:cs="Arial"/>
                      <w:sz w:val="20"/>
                      <w:szCs w:val="20"/>
                      <w:lang w:val="el-GR"/>
                    </w:rPr>
                    <w:lastRenderedPageBreak/>
                    <w:t xml:space="preserve">Σύνταξη- επεξεργασία  επιπλέον υλικού που μαζεύτηκε </w:t>
                  </w:r>
                </w:p>
                <w:p w:rsidR="00B3664A" w:rsidRPr="00875642" w:rsidRDefault="00B3664A" w:rsidP="00E04F95">
                  <w:pPr>
                    <w:pStyle w:val="ListParagraph"/>
                    <w:framePr w:hSpace="180" w:wrap="around" w:vAnchor="page" w:hAnchor="margin" w:xAlign="right" w:y="1"/>
                    <w:numPr>
                      <w:ilvl w:val="0"/>
                      <w:numId w:val="15"/>
                    </w:numPr>
                    <w:spacing w:after="240" w:line="360" w:lineRule="auto"/>
                    <w:rPr>
                      <w:rFonts w:asciiTheme="majorHAnsi" w:hAnsiTheme="majorHAnsi"/>
                      <w:b/>
                      <w:sz w:val="20"/>
                      <w:szCs w:val="20"/>
                      <w:u w:val="single"/>
                      <w:lang w:val="el-GR"/>
                    </w:rPr>
                  </w:pPr>
                  <w:r w:rsidRPr="00875642">
                    <w:rPr>
                      <w:rFonts w:asciiTheme="majorHAnsi" w:hAnsiTheme="majorHAnsi" w:cs="Arial"/>
                      <w:sz w:val="20"/>
                      <w:szCs w:val="20"/>
                      <w:lang w:val="el-GR"/>
                    </w:rPr>
                    <w:t xml:space="preserve">Τελικός συντονισμός και σελιδοποίηση της εφημερίδας </w:t>
                  </w:r>
                </w:p>
                <w:p w:rsidR="00B3664A" w:rsidRPr="00875642" w:rsidRDefault="00B3664A" w:rsidP="00E04F95">
                  <w:pPr>
                    <w:pStyle w:val="ListParagraph"/>
                    <w:framePr w:hSpace="180" w:wrap="around" w:vAnchor="page" w:hAnchor="margin" w:xAlign="right" w:y="1"/>
                    <w:numPr>
                      <w:ilvl w:val="0"/>
                      <w:numId w:val="15"/>
                    </w:numPr>
                    <w:spacing w:after="240" w:line="360" w:lineRule="auto"/>
                    <w:rPr>
                      <w:rFonts w:asciiTheme="majorHAnsi" w:hAnsiTheme="majorHAnsi"/>
                      <w:b/>
                      <w:sz w:val="20"/>
                      <w:szCs w:val="20"/>
                      <w:u w:val="single"/>
                      <w:lang w:val="el-GR"/>
                    </w:rPr>
                  </w:pPr>
                  <w:r w:rsidRPr="00875642">
                    <w:rPr>
                      <w:rFonts w:asciiTheme="majorHAnsi" w:hAnsiTheme="majorHAnsi" w:cs="Arial"/>
                      <w:sz w:val="20"/>
                      <w:szCs w:val="20"/>
                      <w:lang w:val="el-GR"/>
                    </w:rPr>
                    <w:t xml:space="preserve">Αποστολή δείγματος στο τυπογραφείο </w:t>
                  </w:r>
                </w:p>
                <w:p w:rsidR="00B3664A" w:rsidRPr="00875642" w:rsidRDefault="00B3664A" w:rsidP="00E04F95">
                  <w:pPr>
                    <w:framePr w:hSpace="180" w:wrap="around" w:vAnchor="page" w:hAnchor="margin" w:xAlign="right" w:y="1"/>
                    <w:ind w:left="720"/>
                    <w:rPr>
                      <w:rFonts w:asciiTheme="majorHAnsi" w:hAnsiTheme="majorHAnsi" w:cs="Arial"/>
                      <w:sz w:val="20"/>
                      <w:szCs w:val="20"/>
                      <w:lang w:val="el-GR"/>
                    </w:rPr>
                  </w:pPr>
                  <w:r w:rsidRPr="00875642">
                    <w:rPr>
                      <w:rFonts w:asciiTheme="majorHAnsi" w:hAnsiTheme="majorHAnsi"/>
                      <w:b/>
                      <w:sz w:val="20"/>
                      <w:szCs w:val="20"/>
                      <w:u w:val="single"/>
                      <w:lang w:val="el-GR"/>
                    </w:rPr>
                    <w:t>Εκδήλωση παρουσίασης αποτελεσμάτων</w:t>
                  </w:r>
                </w:p>
                <w:p w:rsidR="00B3664A" w:rsidRPr="00875642" w:rsidRDefault="00B3664A" w:rsidP="00E04F95">
                  <w:pPr>
                    <w:framePr w:hSpace="180" w:wrap="around" w:vAnchor="page" w:hAnchor="margin" w:xAlign="right" w:y="1"/>
                    <w:numPr>
                      <w:ilvl w:val="0"/>
                      <w:numId w:val="14"/>
                    </w:numPr>
                    <w:spacing w:after="240"/>
                    <w:jc w:val="both"/>
                    <w:rPr>
                      <w:rFonts w:asciiTheme="majorHAnsi" w:hAnsiTheme="majorHAnsi" w:cs="Arial"/>
                      <w:sz w:val="20"/>
                      <w:szCs w:val="20"/>
                      <w:lang w:val="el-GR"/>
                    </w:rPr>
                  </w:pPr>
                  <w:r w:rsidRPr="00875642">
                    <w:rPr>
                      <w:rFonts w:asciiTheme="majorHAnsi" w:hAnsiTheme="majorHAnsi" w:cs="Arial"/>
                      <w:sz w:val="20"/>
                      <w:szCs w:val="20"/>
                      <w:lang w:val="el-GR"/>
                    </w:rPr>
                    <w:t>Παρουσίαση εφημερίδας στους προσκεκλημένους</w:t>
                  </w:r>
                </w:p>
                <w:p w:rsidR="00B3664A" w:rsidRPr="00875642" w:rsidRDefault="00B3664A" w:rsidP="00E04F95">
                  <w:pPr>
                    <w:framePr w:hSpace="180" w:wrap="around" w:vAnchor="page" w:hAnchor="margin" w:xAlign="right" w:y="1"/>
                    <w:numPr>
                      <w:ilvl w:val="0"/>
                      <w:numId w:val="14"/>
                    </w:numPr>
                    <w:spacing w:after="240"/>
                    <w:jc w:val="both"/>
                    <w:rPr>
                      <w:rFonts w:asciiTheme="majorHAnsi" w:hAnsiTheme="majorHAnsi" w:cs="Arial"/>
                      <w:sz w:val="20"/>
                      <w:szCs w:val="20"/>
                      <w:lang w:val="el-GR"/>
                    </w:rPr>
                  </w:pPr>
                  <w:r w:rsidRPr="00875642">
                    <w:rPr>
                      <w:rFonts w:asciiTheme="majorHAnsi" w:hAnsiTheme="majorHAnsi" w:cs="Arial"/>
                      <w:sz w:val="20"/>
                      <w:szCs w:val="20"/>
                      <w:lang w:val="el-GR"/>
                    </w:rPr>
                    <w:t>Παρουσίαση αναβαθμισμένης ιστοσελίδας</w:t>
                  </w:r>
                </w:p>
                <w:p w:rsidR="00B3664A" w:rsidRPr="00875642" w:rsidRDefault="00B3664A" w:rsidP="00E04F95">
                  <w:pPr>
                    <w:framePr w:hSpace="180" w:wrap="around" w:vAnchor="page" w:hAnchor="margin" w:xAlign="right" w:y="1"/>
                    <w:numPr>
                      <w:ilvl w:val="0"/>
                      <w:numId w:val="14"/>
                    </w:numPr>
                    <w:spacing w:after="240"/>
                    <w:jc w:val="both"/>
                    <w:rPr>
                      <w:rFonts w:asciiTheme="majorHAnsi" w:hAnsiTheme="majorHAnsi" w:cs="Arial"/>
                      <w:sz w:val="20"/>
                      <w:szCs w:val="20"/>
                      <w:lang w:val="el-GR"/>
                    </w:rPr>
                  </w:pPr>
                  <w:r w:rsidRPr="00875642">
                    <w:rPr>
                      <w:rFonts w:asciiTheme="majorHAnsi" w:hAnsiTheme="majorHAnsi" w:cs="Arial"/>
                      <w:sz w:val="20"/>
                      <w:szCs w:val="20"/>
                      <w:lang w:val="el-GR"/>
                    </w:rPr>
                    <w:t xml:space="preserve">Παρουσίαση Προγραμμάτων Νέα Γενιά Σε Δράση </w:t>
                  </w:r>
                </w:p>
                <w:p w:rsidR="00B3664A" w:rsidRPr="00875642" w:rsidRDefault="00B3664A" w:rsidP="00E04F95">
                  <w:pPr>
                    <w:framePr w:hSpace="180" w:wrap="around" w:vAnchor="page" w:hAnchor="margin" w:xAlign="right" w:y="1"/>
                    <w:numPr>
                      <w:ilvl w:val="0"/>
                      <w:numId w:val="14"/>
                    </w:numPr>
                    <w:spacing w:after="240"/>
                    <w:jc w:val="both"/>
                    <w:rPr>
                      <w:rFonts w:asciiTheme="majorHAnsi" w:hAnsiTheme="majorHAnsi" w:cs="Arial"/>
                      <w:sz w:val="20"/>
                      <w:szCs w:val="20"/>
                      <w:lang w:val="el-GR"/>
                    </w:rPr>
                  </w:pPr>
                  <w:r w:rsidRPr="00875642">
                    <w:rPr>
                      <w:rFonts w:asciiTheme="majorHAnsi" w:hAnsiTheme="majorHAnsi" w:cs="Arial"/>
                      <w:sz w:val="20"/>
                      <w:szCs w:val="20"/>
                      <w:lang w:val="el-GR"/>
                    </w:rPr>
                    <w:t xml:space="preserve">Φαγητό και ποτό </w:t>
                  </w:r>
                </w:p>
                <w:p w:rsidR="00B3664A" w:rsidRPr="00875642" w:rsidRDefault="00B3664A" w:rsidP="00E04F95">
                  <w:pPr>
                    <w:framePr w:hSpace="180" w:wrap="around" w:vAnchor="page" w:hAnchor="margin" w:xAlign="right" w:y="1"/>
                    <w:rPr>
                      <w:rFonts w:asciiTheme="majorHAnsi" w:hAnsiTheme="majorHAnsi" w:cs="Arial"/>
                      <w:b/>
                      <w:sz w:val="20"/>
                      <w:szCs w:val="20"/>
                      <w:lang w:val="el-GR"/>
                    </w:rPr>
                  </w:pPr>
                  <w:r w:rsidRPr="00875642">
                    <w:rPr>
                      <w:rFonts w:asciiTheme="majorHAnsi" w:hAnsiTheme="majorHAnsi" w:cs="Arial"/>
                      <w:b/>
                      <w:sz w:val="20"/>
                      <w:szCs w:val="20"/>
                      <w:lang w:val="el-GR"/>
                    </w:rPr>
                    <w:t xml:space="preserve">Αξιολόγηση συνάντησης- τελική αξιολόγηση </w:t>
                  </w:r>
                </w:p>
                <w:p w:rsidR="00B3664A" w:rsidRPr="00875642" w:rsidRDefault="00B3664A" w:rsidP="00E04F95">
                  <w:pPr>
                    <w:framePr w:hSpace="180" w:wrap="around" w:vAnchor="page" w:hAnchor="margin" w:xAlign="right" w:y="1"/>
                    <w:rPr>
                      <w:rFonts w:asciiTheme="majorHAnsi" w:hAnsiTheme="majorHAnsi" w:cs="Arial"/>
                      <w:b/>
                      <w:sz w:val="20"/>
                      <w:szCs w:val="20"/>
                      <w:lang w:val="el-GR"/>
                    </w:rPr>
                  </w:pPr>
                </w:p>
                <w:p w:rsidR="00B3664A" w:rsidRPr="00875642" w:rsidRDefault="00B3664A" w:rsidP="00E04F95">
                  <w:pPr>
                    <w:pStyle w:val="youthaffint"/>
                    <w:framePr w:hSpace="180" w:wrap="around" w:vAnchor="page" w:hAnchor="margin" w:xAlign="right" w:y="1"/>
                    <w:tabs>
                      <w:tab w:val="left" w:pos="4837"/>
                    </w:tabs>
                    <w:ind w:left="0"/>
                    <w:jc w:val="both"/>
                    <w:rPr>
                      <w:rFonts w:asciiTheme="majorHAnsi" w:hAnsiTheme="majorHAnsi" w:cs="Arial"/>
                      <w:b/>
                      <w:lang w:val="el-GR"/>
                    </w:rPr>
                  </w:pPr>
                  <w:r w:rsidRPr="00875642">
                    <w:rPr>
                      <w:rFonts w:asciiTheme="majorHAnsi" w:hAnsiTheme="majorHAnsi" w:cs="Arial"/>
                      <w:b/>
                      <w:lang w:val="el-GR"/>
                    </w:rPr>
                    <w:t>ΕΝΔΕΙΚΤΙΚΟ ΧΡΟΝΟΔΙΑΓΡΑΜΜΑ</w:t>
                  </w:r>
                </w:p>
                <w:p w:rsidR="00B3664A" w:rsidRPr="00875642" w:rsidRDefault="00B3664A" w:rsidP="00E04F95">
                  <w:pPr>
                    <w:framePr w:hSpace="180" w:wrap="around" w:vAnchor="page" w:hAnchor="margin" w:xAlign="right" w:y="1"/>
                    <w:rPr>
                      <w:rFonts w:asciiTheme="majorHAnsi" w:hAnsiTheme="majorHAnsi" w:cs="Arial"/>
                      <w:b/>
                      <w:sz w:val="20"/>
                      <w:szCs w:val="20"/>
                      <w:u w:val="single"/>
                      <w:lang w:val="el-GR"/>
                    </w:rPr>
                  </w:pPr>
                  <w:r w:rsidRPr="00875642">
                    <w:rPr>
                      <w:rFonts w:asciiTheme="majorHAnsi" w:hAnsiTheme="majorHAnsi" w:cs="Arial"/>
                      <w:b/>
                      <w:sz w:val="20"/>
                      <w:szCs w:val="20"/>
                      <w:u w:val="single"/>
                      <w:lang w:val="el-GR"/>
                    </w:rPr>
                    <w:t>Μάιος 2012</w:t>
                  </w:r>
                  <w:r w:rsidRPr="00875642">
                    <w:rPr>
                      <w:rFonts w:asciiTheme="majorHAnsi" w:hAnsiTheme="majorHAnsi" w:cs="Arial"/>
                      <w:b/>
                      <w:sz w:val="20"/>
                      <w:szCs w:val="20"/>
                      <w:u w:val="single"/>
                      <w:lang w:val="el-GR"/>
                    </w:rPr>
                    <w:sym w:font="Wingdings" w:char="F0E0"/>
                  </w:r>
                  <w:r w:rsidRPr="00875642">
                    <w:rPr>
                      <w:rFonts w:asciiTheme="majorHAnsi" w:hAnsiTheme="majorHAnsi" w:cs="Arial"/>
                      <w:b/>
                      <w:sz w:val="20"/>
                      <w:szCs w:val="20"/>
                      <w:u w:val="single"/>
                      <w:lang w:val="el-GR"/>
                    </w:rPr>
                    <w:t>13/05/2012, Κυριακή</w:t>
                  </w:r>
                </w:p>
                <w:p w:rsidR="00B3664A" w:rsidRPr="00875642" w:rsidRDefault="00B3664A" w:rsidP="00E04F95">
                  <w:pPr>
                    <w:framePr w:hSpace="180" w:wrap="around" w:vAnchor="page" w:hAnchor="margin" w:xAlign="right" w:y="1"/>
                    <w:numPr>
                      <w:ilvl w:val="0"/>
                      <w:numId w:val="2"/>
                    </w:numPr>
                    <w:spacing w:after="240"/>
                    <w:jc w:val="both"/>
                    <w:rPr>
                      <w:rFonts w:asciiTheme="majorHAnsi" w:hAnsiTheme="majorHAnsi" w:cs="Arial"/>
                      <w:sz w:val="20"/>
                      <w:szCs w:val="20"/>
                      <w:lang w:val="el-GR"/>
                    </w:rPr>
                  </w:pPr>
                  <w:r w:rsidRPr="00875642">
                    <w:rPr>
                      <w:rFonts w:asciiTheme="majorHAnsi" w:hAnsiTheme="majorHAnsi" w:cs="Arial"/>
                      <w:sz w:val="20"/>
                      <w:szCs w:val="20"/>
                      <w:lang w:val="el-GR"/>
                    </w:rPr>
                    <w:t xml:space="preserve">Συνάντηση ενημέρωσης- συντονισμού στο ΣΚΕ </w:t>
                  </w:r>
                  <w:proofErr w:type="spellStart"/>
                  <w:r w:rsidRPr="00875642">
                    <w:rPr>
                      <w:rFonts w:asciiTheme="majorHAnsi" w:hAnsiTheme="majorHAnsi" w:cs="Arial"/>
                      <w:sz w:val="20"/>
                      <w:szCs w:val="20"/>
                      <w:lang w:val="el-GR"/>
                    </w:rPr>
                    <w:t>Λιμνατίου</w:t>
                  </w:r>
                  <w:proofErr w:type="spellEnd"/>
                  <w:r w:rsidRPr="00875642">
                    <w:rPr>
                      <w:rFonts w:asciiTheme="majorHAnsi" w:hAnsiTheme="majorHAnsi" w:cs="Arial"/>
                      <w:sz w:val="20"/>
                      <w:szCs w:val="20"/>
                      <w:lang w:val="el-GR"/>
                    </w:rPr>
                    <w:t xml:space="preserve"> </w:t>
                  </w:r>
                </w:p>
                <w:p w:rsidR="00B3664A" w:rsidRPr="00875642" w:rsidRDefault="00B3664A" w:rsidP="00E04F95">
                  <w:pPr>
                    <w:framePr w:hSpace="180" w:wrap="around" w:vAnchor="page" w:hAnchor="margin" w:xAlign="right" w:y="1"/>
                    <w:rPr>
                      <w:rFonts w:asciiTheme="majorHAnsi" w:hAnsiTheme="majorHAnsi" w:cs="Arial"/>
                      <w:b/>
                      <w:sz w:val="20"/>
                      <w:szCs w:val="20"/>
                      <w:u w:val="single"/>
                      <w:lang w:val="el-GR"/>
                    </w:rPr>
                  </w:pPr>
                  <w:r w:rsidRPr="00875642">
                    <w:rPr>
                      <w:rFonts w:asciiTheme="majorHAnsi" w:hAnsiTheme="majorHAnsi" w:cs="Arial"/>
                      <w:b/>
                      <w:sz w:val="20"/>
                      <w:szCs w:val="20"/>
                      <w:u w:val="single"/>
                      <w:lang w:val="el-GR"/>
                    </w:rPr>
                    <w:t>Ιούνιος  2012</w:t>
                  </w:r>
                  <w:r w:rsidRPr="00875642">
                    <w:rPr>
                      <w:rFonts w:asciiTheme="majorHAnsi" w:hAnsiTheme="majorHAnsi" w:cs="Arial"/>
                      <w:b/>
                      <w:sz w:val="20"/>
                      <w:szCs w:val="20"/>
                      <w:u w:val="single"/>
                      <w:lang w:val="el-GR"/>
                    </w:rPr>
                    <w:sym w:font="Wingdings" w:char="F0E0"/>
                  </w:r>
                  <w:r w:rsidRPr="00875642">
                    <w:rPr>
                      <w:rFonts w:asciiTheme="majorHAnsi" w:hAnsiTheme="majorHAnsi" w:cs="Arial"/>
                      <w:b/>
                      <w:sz w:val="20"/>
                      <w:szCs w:val="20"/>
                      <w:u w:val="single"/>
                      <w:lang w:val="el-GR"/>
                    </w:rPr>
                    <w:t xml:space="preserve">23/06/2012, Σαββάτο </w:t>
                  </w:r>
                </w:p>
                <w:p w:rsidR="00B3664A" w:rsidRPr="00875642" w:rsidRDefault="00B3664A" w:rsidP="00E04F95">
                  <w:pPr>
                    <w:framePr w:hSpace="180" w:wrap="around" w:vAnchor="page" w:hAnchor="margin" w:xAlign="right" w:y="1"/>
                    <w:numPr>
                      <w:ilvl w:val="0"/>
                      <w:numId w:val="2"/>
                    </w:numPr>
                    <w:spacing w:after="240"/>
                    <w:jc w:val="both"/>
                    <w:rPr>
                      <w:rFonts w:asciiTheme="majorHAnsi" w:hAnsiTheme="majorHAnsi" w:cs="Arial"/>
                      <w:sz w:val="20"/>
                      <w:szCs w:val="20"/>
                      <w:lang w:val="el-GR"/>
                    </w:rPr>
                  </w:pPr>
                  <w:r w:rsidRPr="00875642">
                    <w:rPr>
                      <w:rFonts w:asciiTheme="majorHAnsi" w:hAnsiTheme="majorHAnsi" w:cs="Arial"/>
                      <w:sz w:val="20"/>
                      <w:szCs w:val="20"/>
                      <w:lang w:val="el-GR"/>
                    </w:rPr>
                    <w:t xml:space="preserve">Εργαστήρια αλληλεπίδρασης </w:t>
                  </w:r>
                </w:p>
                <w:p w:rsidR="00B3664A" w:rsidRPr="00875642" w:rsidRDefault="00B3664A" w:rsidP="00E04F95">
                  <w:pPr>
                    <w:framePr w:hSpace="180" w:wrap="around" w:vAnchor="page" w:hAnchor="margin" w:xAlign="right" w:y="1"/>
                    <w:rPr>
                      <w:rFonts w:asciiTheme="majorHAnsi" w:hAnsiTheme="majorHAnsi" w:cs="Arial"/>
                      <w:b/>
                      <w:sz w:val="20"/>
                      <w:szCs w:val="20"/>
                      <w:u w:val="single"/>
                      <w:lang w:val="el-GR"/>
                    </w:rPr>
                  </w:pPr>
                  <w:r w:rsidRPr="00875642">
                    <w:rPr>
                      <w:rFonts w:asciiTheme="majorHAnsi" w:hAnsiTheme="majorHAnsi" w:cs="Arial"/>
                      <w:b/>
                      <w:sz w:val="20"/>
                      <w:szCs w:val="20"/>
                      <w:u w:val="single"/>
                      <w:lang w:val="el-GR"/>
                    </w:rPr>
                    <w:t>Ιούλιος 2012</w:t>
                  </w:r>
                  <w:r w:rsidRPr="00875642">
                    <w:rPr>
                      <w:rFonts w:asciiTheme="majorHAnsi" w:hAnsiTheme="majorHAnsi" w:cs="Arial"/>
                      <w:b/>
                      <w:sz w:val="20"/>
                      <w:szCs w:val="20"/>
                      <w:u w:val="single"/>
                      <w:lang w:val="el-GR"/>
                    </w:rPr>
                    <w:sym w:font="Wingdings" w:char="F0E0"/>
                  </w:r>
                  <w:r w:rsidRPr="00875642">
                    <w:rPr>
                      <w:rFonts w:asciiTheme="majorHAnsi" w:hAnsiTheme="majorHAnsi" w:cs="Arial"/>
                      <w:b/>
                      <w:sz w:val="20"/>
                      <w:szCs w:val="20"/>
                      <w:u w:val="single"/>
                      <w:lang w:val="el-GR"/>
                    </w:rPr>
                    <w:t xml:space="preserve">21/07/2012, και 28/07/2012  Σαββάτο </w:t>
                  </w:r>
                </w:p>
                <w:p w:rsidR="00B3664A" w:rsidRPr="00875642" w:rsidRDefault="00B3664A" w:rsidP="00E04F95">
                  <w:pPr>
                    <w:framePr w:hSpace="180" w:wrap="around" w:vAnchor="page" w:hAnchor="margin" w:xAlign="right" w:y="1"/>
                    <w:numPr>
                      <w:ilvl w:val="0"/>
                      <w:numId w:val="2"/>
                    </w:numPr>
                    <w:spacing w:after="240"/>
                    <w:jc w:val="both"/>
                    <w:rPr>
                      <w:rFonts w:asciiTheme="majorHAnsi" w:hAnsiTheme="majorHAnsi" w:cs="Arial"/>
                      <w:sz w:val="20"/>
                      <w:szCs w:val="20"/>
                      <w:lang w:val="el-GR"/>
                    </w:rPr>
                  </w:pPr>
                  <w:r w:rsidRPr="00875642">
                    <w:rPr>
                      <w:rFonts w:asciiTheme="majorHAnsi" w:hAnsiTheme="majorHAnsi" w:cs="Arial"/>
                      <w:sz w:val="20"/>
                      <w:szCs w:val="20"/>
                      <w:lang w:val="el-GR"/>
                    </w:rPr>
                    <w:t xml:space="preserve">Εργαστήρια αλληλεπίδρασης </w:t>
                  </w:r>
                </w:p>
                <w:p w:rsidR="00B3664A" w:rsidRPr="00875642" w:rsidRDefault="00B3664A" w:rsidP="00E04F95">
                  <w:pPr>
                    <w:framePr w:hSpace="180" w:wrap="around" w:vAnchor="page" w:hAnchor="margin" w:xAlign="right" w:y="1"/>
                    <w:rPr>
                      <w:rFonts w:asciiTheme="majorHAnsi" w:hAnsiTheme="majorHAnsi" w:cs="Arial"/>
                      <w:b/>
                      <w:sz w:val="20"/>
                      <w:szCs w:val="20"/>
                      <w:u w:val="single"/>
                      <w:lang w:val="el-GR"/>
                    </w:rPr>
                  </w:pPr>
                  <w:r w:rsidRPr="00875642">
                    <w:rPr>
                      <w:rFonts w:asciiTheme="majorHAnsi" w:hAnsiTheme="majorHAnsi" w:cs="Arial"/>
                      <w:b/>
                      <w:sz w:val="20"/>
                      <w:szCs w:val="20"/>
                      <w:u w:val="single"/>
                      <w:lang w:val="el-GR"/>
                    </w:rPr>
                    <w:t>Αύγουστος 2012</w:t>
                  </w:r>
                  <w:r w:rsidRPr="00875642">
                    <w:rPr>
                      <w:rFonts w:asciiTheme="majorHAnsi" w:hAnsiTheme="majorHAnsi" w:cs="Arial"/>
                      <w:b/>
                      <w:sz w:val="20"/>
                      <w:szCs w:val="20"/>
                      <w:u w:val="single"/>
                      <w:lang w:val="el-GR"/>
                    </w:rPr>
                    <w:sym w:font="Wingdings" w:char="F0E0"/>
                  </w:r>
                  <w:r w:rsidRPr="00875642">
                    <w:rPr>
                      <w:rFonts w:asciiTheme="majorHAnsi" w:hAnsiTheme="majorHAnsi" w:cs="Arial"/>
                      <w:b/>
                      <w:sz w:val="20"/>
                      <w:szCs w:val="20"/>
                      <w:u w:val="single"/>
                      <w:lang w:val="el-GR"/>
                    </w:rPr>
                    <w:t xml:space="preserve">26/08/2012, Κυριακή </w:t>
                  </w:r>
                </w:p>
                <w:p w:rsidR="002C2162" w:rsidRPr="00B3664A" w:rsidRDefault="00B3664A" w:rsidP="00E04F95">
                  <w:pPr>
                    <w:framePr w:hSpace="180" w:wrap="around" w:vAnchor="page" w:hAnchor="margin" w:xAlign="right" w:y="1"/>
                    <w:numPr>
                      <w:ilvl w:val="0"/>
                      <w:numId w:val="1"/>
                    </w:numPr>
                    <w:spacing w:after="240"/>
                    <w:jc w:val="both"/>
                    <w:rPr>
                      <w:rFonts w:asciiTheme="majorHAnsi" w:hAnsiTheme="majorHAnsi" w:cs="Arial"/>
                      <w:sz w:val="20"/>
                      <w:szCs w:val="20"/>
                      <w:lang w:val="el-GR"/>
                    </w:rPr>
                  </w:pPr>
                  <w:r w:rsidRPr="00875642">
                    <w:rPr>
                      <w:rFonts w:asciiTheme="majorHAnsi" w:hAnsiTheme="majorHAnsi"/>
                      <w:sz w:val="20"/>
                      <w:szCs w:val="20"/>
                      <w:lang w:val="el-GR"/>
                    </w:rPr>
                    <w:t>Εκδήλωση παρουσίασης αποτελεσμάτων</w:t>
                  </w:r>
                </w:p>
              </w:tc>
            </w:tr>
          </w:tbl>
          <w:p w:rsidR="002C2162" w:rsidRPr="002C2162" w:rsidRDefault="002C2162" w:rsidP="002C2162">
            <w:pPr>
              <w:rPr>
                <w:rFonts w:ascii="Arial" w:eastAsia="Times New Roman" w:hAnsi="Arial" w:cs="Arial"/>
                <w:sz w:val="20"/>
                <w:szCs w:val="20"/>
                <w:lang w:val="el-GR"/>
              </w:rPr>
            </w:pPr>
          </w:p>
        </w:tc>
      </w:tr>
      <w:tr w:rsidR="002C2162" w:rsidRPr="00004962" w:rsidTr="002C2162">
        <w:trPr>
          <w:tblCellSpacing w:w="0" w:type="dxa"/>
        </w:trPr>
        <w:tc>
          <w:tcPr>
            <w:tcW w:w="0" w:type="auto"/>
            <w:gridSpan w:val="3"/>
            <w:hideMark/>
          </w:tcPr>
          <w:p w:rsidR="002C2162" w:rsidRPr="00004962" w:rsidRDefault="002C2162" w:rsidP="002C2162">
            <w:pPr>
              <w:spacing w:after="0" w:line="240" w:lineRule="auto"/>
              <w:rPr>
                <w:rFonts w:ascii="Times New Roman" w:eastAsia="Times New Roman" w:hAnsi="Times New Roman" w:cs="Times New Roman"/>
                <w:sz w:val="24"/>
                <w:szCs w:val="24"/>
                <w:lang w:val="el-GR"/>
              </w:rPr>
            </w:pPr>
          </w:p>
        </w:tc>
      </w:tr>
      <w:tr w:rsidR="002C2162" w:rsidRPr="00004962" w:rsidTr="002C2162">
        <w:trPr>
          <w:tblCellSpacing w:w="0" w:type="dxa"/>
        </w:trPr>
        <w:tc>
          <w:tcPr>
            <w:tcW w:w="0" w:type="auto"/>
            <w:gridSpan w:val="3"/>
            <w:hideMark/>
          </w:tcPr>
          <w:p w:rsidR="002C2162" w:rsidRPr="00004962" w:rsidRDefault="002C2162" w:rsidP="002C2162">
            <w:pPr>
              <w:spacing w:after="0" w:line="240" w:lineRule="auto"/>
              <w:rPr>
                <w:rFonts w:ascii="Times New Roman" w:eastAsia="Times New Roman" w:hAnsi="Times New Roman" w:cs="Times New Roman"/>
                <w:sz w:val="24"/>
                <w:szCs w:val="24"/>
                <w:lang w:val="el-GR"/>
              </w:rPr>
            </w:pPr>
          </w:p>
        </w:tc>
      </w:tr>
      <w:tr w:rsidR="002C2162" w:rsidRPr="00004962" w:rsidTr="002C2162">
        <w:trPr>
          <w:tblCellSpacing w:w="0" w:type="dxa"/>
        </w:trPr>
        <w:tc>
          <w:tcPr>
            <w:tcW w:w="0" w:type="auto"/>
            <w:gridSpan w:val="3"/>
            <w:hideMark/>
          </w:tcPr>
          <w:p w:rsidR="002C2162" w:rsidRPr="00004962" w:rsidRDefault="002C2162" w:rsidP="002C2162">
            <w:pPr>
              <w:spacing w:after="0" w:line="240" w:lineRule="auto"/>
              <w:jc w:val="center"/>
              <w:rPr>
                <w:rFonts w:ascii="Times New Roman" w:eastAsia="Times New Roman" w:hAnsi="Times New Roman" w:cs="Times New Roman"/>
                <w:sz w:val="24"/>
                <w:szCs w:val="24"/>
                <w:lang w:val="el-GR"/>
              </w:rPr>
            </w:pPr>
          </w:p>
        </w:tc>
      </w:tr>
      <w:tr w:rsidR="002C2162" w:rsidRPr="00004962" w:rsidTr="002C2162">
        <w:trPr>
          <w:tblCellSpacing w:w="0" w:type="dxa"/>
        </w:trPr>
        <w:tc>
          <w:tcPr>
            <w:tcW w:w="0" w:type="auto"/>
            <w:gridSpan w:val="3"/>
            <w:hideMark/>
          </w:tcPr>
          <w:p w:rsidR="002C2162" w:rsidRPr="00004962" w:rsidRDefault="002C2162" w:rsidP="002C2162">
            <w:pPr>
              <w:spacing w:after="0" w:line="240" w:lineRule="auto"/>
              <w:jc w:val="center"/>
              <w:rPr>
                <w:rFonts w:ascii="Times New Roman" w:eastAsia="Times New Roman" w:hAnsi="Times New Roman" w:cs="Times New Roman"/>
                <w:sz w:val="24"/>
                <w:szCs w:val="24"/>
                <w:lang w:val="el-GR"/>
              </w:rPr>
            </w:pPr>
          </w:p>
        </w:tc>
      </w:tr>
      <w:tr w:rsidR="002C2162" w:rsidRPr="00004962" w:rsidTr="002C2162">
        <w:trPr>
          <w:tblCellSpacing w:w="0" w:type="dxa"/>
        </w:trPr>
        <w:tc>
          <w:tcPr>
            <w:tcW w:w="0" w:type="auto"/>
            <w:gridSpan w:val="3"/>
            <w:hideMark/>
          </w:tcPr>
          <w:p w:rsidR="002C2162" w:rsidRPr="00004962" w:rsidRDefault="002C2162" w:rsidP="002C2162">
            <w:pPr>
              <w:spacing w:after="0" w:line="240" w:lineRule="auto"/>
              <w:jc w:val="center"/>
              <w:rPr>
                <w:rFonts w:ascii="Times New Roman" w:eastAsia="Times New Roman" w:hAnsi="Times New Roman" w:cs="Times New Roman"/>
                <w:sz w:val="24"/>
                <w:szCs w:val="24"/>
                <w:lang w:val="el-GR"/>
              </w:rPr>
            </w:pPr>
          </w:p>
        </w:tc>
      </w:tr>
      <w:tr w:rsidR="002C2162" w:rsidRPr="00004962" w:rsidTr="002C2162">
        <w:trPr>
          <w:tblCellSpacing w:w="0" w:type="dxa"/>
        </w:trPr>
        <w:tc>
          <w:tcPr>
            <w:tcW w:w="0" w:type="auto"/>
            <w:gridSpan w:val="2"/>
            <w:hideMark/>
          </w:tcPr>
          <w:p w:rsidR="002C2162" w:rsidRPr="00004962" w:rsidRDefault="002C2162" w:rsidP="002C2162">
            <w:pPr>
              <w:spacing w:after="0" w:line="240" w:lineRule="auto"/>
              <w:jc w:val="center"/>
              <w:rPr>
                <w:rFonts w:ascii="Times New Roman" w:eastAsia="Times New Roman" w:hAnsi="Times New Roman" w:cs="Times New Roman"/>
                <w:sz w:val="24"/>
                <w:szCs w:val="24"/>
                <w:lang w:val="el-GR"/>
              </w:rPr>
            </w:pPr>
          </w:p>
        </w:tc>
        <w:tc>
          <w:tcPr>
            <w:tcW w:w="0" w:type="auto"/>
            <w:hideMark/>
          </w:tcPr>
          <w:p w:rsidR="002C2162" w:rsidRPr="00004962" w:rsidRDefault="002C2162" w:rsidP="002C2162">
            <w:pPr>
              <w:spacing w:after="0" w:line="240" w:lineRule="auto"/>
              <w:jc w:val="center"/>
              <w:rPr>
                <w:rFonts w:ascii="Times New Roman" w:eastAsia="Times New Roman" w:hAnsi="Times New Roman" w:cs="Times New Roman"/>
                <w:sz w:val="24"/>
                <w:szCs w:val="24"/>
                <w:lang w:val="el-GR"/>
              </w:rPr>
            </w:pPr>
          </w:p>
        </w:tc>
      </w:tr>
      <w:tr w:rsidR="002C2162" w:rsidRPr="00004962" w:rsidTr="002C2162">
        <w:trPr>
          <w:tblCellSpacing w:w="0" w:type="dxa"/>
        </w:trPr>
        <w:tc>
          <w:tcPr>
            <w:tcW w:w="0" w:type="auto"/>
            <w:gridSpan w:val="3"/>
            <w:hideMark/>
          </w:tcPr>
          <w:p w:rsidR="002C2162" w:rsidRPr="00004962" w:rsidRDefault="002C2162" w:rsidP="002C2162">
            <w:pPr>
              <w:spacing w:after="0" w:line="240" w:lineRule="auto"/>
              <w:jc w:val="center"/>
              <w:rPr>
                <w:rFonts w:ascii="Times New Roman" w:eastAsia="Times New Roman" w:hAnsi="Times New Roman" w:cs="Times New Roman"/>
                <w:sz w:val="24"/>
                <w:szCs w:val="24"/>
                <w:lang w:val="el-GR"/>
              </w:rPr>
            </w:pPr>
          </w:p>
        </w:tc>
      </w:tr>
      <w:tr w:rsidR="002C2162" w:rsidRPr="00004962" w:rsidTr="002C2162">
        <w:trPr>
          <w:tblCellSpacing w:w="0" w:type="dxa"/>
        </w:trPr>
        <w:tc>
          <w:tcPr>
            <w:tcW w:w="0" w:type="auto"/>
            <w:hideMark/>
          </w:tcPr>
          <w:p w:rsidR="002C2162" w:rsidRPr="00004962" w:rsidRDefault="002C2162" w:rsidP="002C2162">
            <w:pPr>
              <w:spacing w:after="0" w:line="240" w:lineRule="auto"/>
              <w:jc w:val="center"/>
              <w:rPr>
                <w:rFonts w:ascii="Times New Roman" w:eastAsia="Times New Roman" w:hAnsi="Times New Roman" w:cs="Times New Roman"/>
                <w:sz w:val="24"/>
                <w:szCs w:val="24"/>
                <w:lang w:val="el-GR"/>
              </w:rPr>
            </w:pPr>
          </w:p>
        </w:tc>
        <w:tc>
          <w:tcPr>
            <w:tcW w:w="0" w:type="auto"/>
            <w:hideMark/>
          </w:tcPr>
          <w:p w:rsidR="002C2162" w:rsidRPr="00004962" w:rsidRDefault="002C2162" w:rsidP="002C2162">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noProof/>
                <w:color w:val="42457E"/>
                <w:sz w:val="23"/>
                <w:szCs w:val="23"/>
              </w:rPr>
              <w:drawing>
                <wp:inline distT="0" distB="0" distL="0" distR="0">
                  <wp:extent cx="142875" cy="142875"/>
                  <wp:effectExtent l="0" t="0" r="0" b="0"/>
                  <wp:docPr id="10" name="Picture 2" descr="http://www.youth.org.cy/images/templates/15/awmmenup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uth.org.cy/images/templates/15/awmmenupath.gif"/>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hideMark/>
          </w:tcPr>
          <w:p w:rsidR="002C2162" w:rsidRPr="00004962" w:rsidRDefault="002C2162" w:rsidP="002C2162">
            <w:pPr>
              <w:spacing w:after="0" w:line="240" w:lineRule="auto"/>
              <w:jc w:val="center"/>
              <w:rPr>
                <w:rFonts w:ascii="Times New Roman" w:eastAsia="Times New Roman" w:hAnsi="Times New Roman" w:cs="Times New Roman"/>
                <w:sz w:val="24"/>
                <w:szCs w:val="24"/>
              </w:rPr>
            </w:pPr>
          </w:p>
        </w:tc>
      </w:tr>
      <w:tr w:rsidR="002C2162" w:rsidRPr="00004962" w:rsidTr="002C2162">
        <w:trPr>
          <w:trHeight w:val="648"/>
          <w:tblCellSpacing w:w="0" w:type="dxa"/>
        </w:trPr>
        <w:tc>
          <w:tcPr>
            <w:tcW w:w="0" w:type="auto"/>
            <w:hideMark/>
          </w:tcPr>
          <w:p w:rsidR="002C2162" w:rsidRPr="00004962" w:rsidRDefault="002C2162" w:rsidP="002C2162">
            <w:pPr>
              <w:spacing w:after="0" w:line="240" w:lineRule="auto"/>
              <w:rPr>
                <w:rFonts w:ascii="Times New Roman" w:eastAsia="Times New Roman" w:hAnsi="Times New Roman" w:cs="Times New Roman"/>
                <w:sz w:val="24"/>
                <w:szCs w:val="24"/>
              </w:rPr>
            </w:pPr>
          </w:p>
        </w:tc>
        <w:tc>
          <w:tcPr>
            <w:tcW w:w="0" w:type="auto"/>
            <w:hideMark/>
          </w:tcPr>
          <w:p w:rsidR="002C2162" w:rsidRPr="00004962" w:rsidRDefault="002C2162" w:rsidP="00D12174">
            <w:pPr>
              <w:spacing w:after="0" w:line="240" w:lineRule="auto"/>
              <w:rPr>
                <w:rFonts w:ascii="Times New Roman" w:eastAsia="Times New Roman" w:hAnsi="Times New Roman" w:cs="Times New Roman"/>
                <w:sz w:val="24"/>
                <w:szCs w:val="24"/>
                <w:lang w:val="el-GR"/>
              </w:rPr>
            </w:pPr>
          </w:p>
        </w:tc>
        <w:tc>
          <w:tcPr>
            <w:tcW w:w="0" w:type="auto"/>
            <w:hideMark/>
          </w:tcPr>
          <w:p w:rsidR="002C2162" w:rsidRPr="00004962" w:rsidRDefault="002C2162" w:rsidP="002C2162">
            <w:pPr>
              <w:spacing w:after="0" w:line="240" w:lineRule="auto"/>
              <w:jc w:val="center"/>
              <w:rPr>
                <w:rFonts w:ascii="Times New Roman" w:eastAsia="Times New Roman" w:hAnsi="Times New Roman" w:cs="Times New Roman"/>
                <w:sz w:val="24"/>
                <w:szCs w:val="24"/>
              </w:rPr>
            </w:pPr>
          </w:p>
        </w:tc>
      </w:tr>
      <w:tr w:rsidR="002C2162" w:rsidRPr="00004962" w:rsidTr="002C2162">
        <w:trPr>
          <w:tblCellSpacing w:w="0" w:type="dxa"/>
        </w:trPr>
        <w:tc>
          <w:tcPr>
            <w:tcW w:w="0" w:type="auto"/>
            <w:gridSpan w:val="3"/>
            <w:hideMark/>
          </w:tcPr>
          <w:p w:rsidR="002C2162" w:rsidRPr="00004962" w:rsidRDefault="002C2162" w:rsidP="002C2162">
            <w:pPr>
              <w:spacing w:after="0" w:line="240" w:lineRule="auto"/>
              <w:rPr>
                <w:rFonts w:ascii="Times New Roman" w:eastAsia="Times New Roman" w:hAnsi="Times New Roman" w:cs="Times New Roman"/>
                <w:sz w:val="24"/>
                <w:szCs w:val="24"/>
                <w:lang w:val="el-GR"/>
              </w:rPr>
            </w:pPr>
          </w:p>
        </w:tc>
      </w:tr>
    </w:tbl>
    <w:p w:rsidR="002C2162" w:rsidRPr="00875642" w:rsidRDefault="00D12174" w:rsidP="00875642">
      <w:pPr>
        <w:spacing w:before="100" w:beforeAutospacing="1" w:after="100" w:afterAutospacing="1" w:line="240" w:lineRule="auto"/>
        <w:rPr>
          <w:rFonts w:ascii="Arial" w:eastAsia="Times New Roman" w:hAnsi="Arial" w:cs="Arial"/>
          <w:color w:val="000000"/>
          <w:sz w:val="20"/>
          <w:szCs w:val="20"/>
          <w:lang w:val="el-GR"/>
        </w:rPr>
      </w:pPr>
      <w:r>
        <w:rPr>
          <w:rFonts w:ascii="Arial" w:eastAsia="Times New Roman" w:hAnsi="Arial" w:cs="Arial"/>
          <w:b/>
          <w:bCs/>
          <w:noProof/>
          <w:color w:val="000000"/>
          <w:sz w:val="20"/>
          <w:szCs w:val="20"/>
        </w:rPr>
        <w:drawing>
          <wp:anchor distT="0" distB="0" distL="114300" distR="114300" simplePos="0" relativeHeight="251663360" behindDoc="1" locked="0" layoutInCell="1" allowOverlap="1">
            <wp:simplePos x="0" y="0"/>
            <wp:positionH relativeFrom="column">
              <wp:posOffset>4381500</wp:posOffset>
            </wp:positionH>
            <wp:positionV relativeFrom="paragraph">
              <wp:posOffset>7848600</wp:posOffset>
            </wp:positionV>
            <wp:extent cx="1647825" cy="495300"/>
            <wp:effectExtent l="0" t="0" r="0" b="0"/>
            <wp:wrapTight wrapText="bothSides">
              <wp:wrapPolygon edited="0">
                <wp:start x="0" y="1662"/>
                <wp:lineTo x="0" y="19938"/>
                <wp:lineTo x="15732" y="19938"/>
                <wp:lineTo x="15982" y="15785"/>
                <wp:lineTo x="16231" y="8308"/>
                <wp:lineTo x="12985" y="3323"/>
                <wp:lineTo x="7491" y="1662"/>
                <wp:lineTo x="0" y="1662"/>
              </wp:wrapPolygon>
            </wp:wrapTight>
            <wp:docPr id="17" name="Picture 11" descr="EU_flag_yia_E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yia_EL-01.png"/>
                    <pic:cNvPicPr/>
                  </pic:nvPicPr>
                  <pic:blipFill>
                    <a:blip r:embed="rId10" cstate="print"/>
                    <a:stretch>
                      <a:fillRect/>
                    </a:stretch>
                  </pic:blipFill>
                  <pic:spPr>
                    <a:xfrm>
                      <a:off x="0" y="0"/>
                      <a:ext cx="1647825" cy="495300"/>
                    </a:xfrm>
                    <a:prstGeom prst="rect">
                      <a:avLst/>
                    </a:prstGeom>
                  </pic:spPr>
                </pic:pic>
              </a:graphicData>
            </a:graphic>
          </wp:anchor>
        </w:drawing>
      </w:r>
      <w:r w:rsidR="002C2162" w:rsidRPr="00004962">
        <w:rPr>
          <w:rFonts w:ascii="Arial" w:eastAsia="Times New Roman" w:hAnsi="Arial" w:cs="Arial"/>
          <w:b/>
          <w:bCs/>
          <w:color w:val="000000"/>
          <w:sz w:val="20"/>
          <w:szCs w:val="20"/>
          <w:lang w:val="el-GR"/>
        </w:rPr>
        <w:t>«Το σχέδιο αυτό χρηματοδοτήθηκε με την υποστήριξη της Ευρωπαϊκής Επιτροπής. Η παρούσα δημοσίευση [ανακοίνωση] δεσμεύει μόνο τον συντάκτη της και η Επιτροπή δεν ευθύνεται για τυχόν χρήση των πληροφοριών που περιέχονται σε αυτήν.»</w:t>
      </w:r>
    </w:p>
    <w:p w:rsidR="002C2162" w:rsidRDefault="002C2162" w:rsidP="002C2162">
      <w:pPr>
        <w:jc w:val="right"/>
        <w:rPr>
          <w:lang w:val="el-GR"/>
        </w:rPr>
      </w:pPr>
    </w:p>
    <w:p w:rsidR="002C2162" w:rsidRDefault="002C2162" w:rsidP="002C2162">
      <w:pPr>
        <w:jc w:val="right"/>
        <w:rPr>
          <w:lang w:val="el-GR"/>
        </w:rPr>
      </w:pPr>
    </w:p>
    <w:p w:rsidR="002C2162" w:rsidRDefault="002C2162" w:rsidP="002C2162">
      <w:pPr>
        <w:jc w:val="right"/>
        <w:rPr>
          <w:lang w:val="el-GR"/>
        </w:rPr>
      </w:pPr>
    </w:p>
    <w:p w:rsidR="002C2162" w:rsidRDefault="002C2162" w:rsidP="002C2162">
      <w:pPr>
        <w:jc w:val="right"/>
        <w:rPr>
          <w:lang w:val="el-GR"/>
        </w:rPr>
      </w:pPr>
    </w:p>
    <w:p w:rsidR="002C2162" w:rsidRDefault="002C2162" w:rsidP="002C2162">
      <w:pPr>
        <w:jc w:val="right"/>
        <w:rPr>
          <w:lang w:val="el-GR"/>
        </w:rPr>
      </w:pPr>
    </w:p>
    <w:p w:rsidR="002C2162" w:rsidRDefault="002C2162" w:rsidP="002C2162">
      <w:pPr>
        <w:jc w:val="right"/>
        <w:rPr>
          <w:lang w:val="el-GR"/>
        </w:rPr>
      </w:pPr>
    </w:p>
    <w:p w:rsidR="002C2162" w:rsidRDefault="002C2162" w:rsidP="002C2162">
      <w:pPr>
        <w:jc w:val="right"/>
        <w:rPr>
          <w:lang w:val="el-GR"/>
        </w:rPr>
      </w:pPr>
    </w:p>
    <w:p w:rsidR="002C2162" w:rsidRDefault="002C2162" w:rsidP="002C2162">
      <w:pPr>
        <w:jc w:val="right"/>
        <w:rPr>
          <w:lang w:val="el-GR"/>
        </w:rPr>
      </w:pPr>
    </w:p>
    <w:p w:rsidR="002C2162" w:rsidRDefault="002C2162" w:rsidP="002C2162">
      <w:pPr>
        <w:jc w:val="right"/>
        <w:rPr>
          <w:lang w:val="el-GR"/>
        </w:rPr>
      </w:pPr>
    </w:p>
    <w:p w:rsidR="002C2162" w:rsidRDefault="002C2162" w:rsidP="002C2162">
      <w:pPr>
        <w:jc w:val="right"/>
        <w:rPr>
          <w:lang w:val="el-GR"/>
        </w:rPr>
      </w:pPr>
    </w:p>
    <w:p w:rsidR="002C2162" w:rsidRPr="002C2162" w:rsidRDefault="002C2162" w:rsidP="002C2162">
      <w:pPr>
        <w:jc w:val="right"/>
        <w:rPr>
          <w:lang w:val="el-GR"/>
        </w:rPr>
      </w:pPr>
    </w:p>
    <w:sectPr w:rsidR="002C2162" w:rsidRPr="002C2162" w:rsidSect="009F3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606"/>
    <w:multiLevelType w:val="hybridMultilevel"/>
    <w:tmpl w:val="8F6805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255815"/>
    <w:multiLevelType w:val="multilevel"/>
    <w:tmpl w:val="B0C856DA"/>
    <w:lvl w:ilvl="0">
      <w:start w:val="1"/>
      <w:numFmt w:val="bullet"/>
      <w:lvlText w:val=""/>
      <w:lvlJc w:val="left"/>
      <w:pPr>
        <w:ind w:left="1440" w:hanging="360"/>
      </w:pPr>
      <w:rPr>
        <w:rFonts w:ascii="Wingdings" w:hAnsi="Wingding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E5E5C4B"/>
    <w:multiLevelType w:val="hybridMultilevel"/>
    <w:tmpl w:val="EFB452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8B66B8"/>
    <w:multiLevelType w:val="hybridMultilevel"/>
    <w:tmpl w:val="F83217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8D3404"/>
    <w:multiLevelType w:val="hybridMultilevel"/>
    <w:tmpl w:val="5F965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1D41D4"/>
    <w:multiLevelType w:val="hybridMultilevel"/>
    <w:tmpl w:val="4B0C6F82"/>
    <w:lvl w:ilvl="0" w:tplc="04090009">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20453A48"/>
    <w:multiLevelType w:val="hybridMultilevel"/>
    <w:tmpl w:val="49C223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0A63E9"/>
    <w:multiLevelType w:val="hybridMultilevel"/>
    <w:tmpl w:val="4948DFE0"/>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2DBD5C36"/>
    <w:multiLevelType w:val="hybridMultilevel"/>
    <w:tmpl w:val="869C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053FAB"/>
    <w:multiLevelType w:val="hybridMultilevel"/>
    <w:tmpl w:val="8E7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67853"/>
    <w:multiLevelType w:val="hybridMultilevel"/>
    <w:tmpl w:val="B6EE66C0"/>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C832DC3"/>
    <w:multiLevelType w:val="hybridMultilevel"/>
    <w:tmpl w:val="981AB960"/>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40937B79"/>
    <w:multiLevelType w:val="hybridMultilevel"/>
    <w:tmpl w:val="383A6B2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9F235D"/>
    <w:multiLevelType w:val="hybridMultilevel"/>
    <w:tmpl w:val="BE6269F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571E507E"/>
    <w:multiLevelType w:val="hybridMultilevel"/>
    <w:tmpl w:val="EEE43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FB603C"/>
    <w:multiLevelType w:val="multilevel"/>
    <w:tmpl w:val="64ACAFE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9"/>
  </w:num>
  <w:num w:numId="3">
    <w:abstractNumId w:val="14"/>
  </w:num>
  <w:num w:numId="4">
    <w:abstractNumId w:val="15"/>
  </w:num>
  <w:num w:numId="5">
    <w:abstractNumId w:val="5"/>
  </w:num>
  <w:num w:numId="6">
    <w:abstractNumId w:val="11"/>
  </w:num>
  <w:num w:numId="7">
    <w:abstractNumId w:val="10"/>
  </w:num>
  <w:num w:numId="8">
    <w:abstractNumId w:val="13"/>
  </w:num>
  <w:num w:numId="9">
    <w:abstractNumId w:val="12"/>
  </w:num>
  <w:num w:numId="10">
    <w:abstractNumId w:val="6"/>
  </w:num>
  <w:num w:numId="11">
    <w:abstractNumId w:val="1"/>
  </w:num>
  <w:num w:numId="12">
    <w:abstractNumId w:val="3"/>
  </w:num>
  <w:num w:numId="13">
    <w:abstractNumId w:val="2"/>
  </w:num>
  <w:num w:numId="14">
    <w:abstractNumId w:val="7"/>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4962"/>
    <w:rsid w:val="0000118A"/>
    <w:rsid w:val="00002D4B"/>
    <w:rsid w:val="00004962"/>
    <w:rsid w:val="00005AEA"/>
    <w:rsid w:val="00006769"/>
    <w:rsid w:val="00016A11"/>
    <w:rsid w:val="00016ABB"/>
    <w:rsid w:val="00016CE0"/>
    <w:rsid w:val="00017A33"/>
    <w:rsid w:val="0002379B"/>
    <w:rsid w:val="00024F78"/>
    <w:rsid w:val="000255C5"/>
    <w:rsid w:val="000331B7"/>
    <w:rsid w:val="00040C10"/>
    <w:rsid w:val="00045E20"/>
    <w:rsid w:val="00051121"/>
    <w:rsid w:val="000520C6"/>
    <w:rsid w:val="00053022"/>
    <w:rsid w:val="000550DD"/>
    <w:rsid w:val="0007729F"/>
    <w:rsid w:val="00077790"/>
    <w:rsid w:val="0008153B"/>
    <w:rsid w:val="0008288A"/>
    <w:rsid w:val="0008654F"/>
    <w:rsid w:val="0008797D"/>
    <w:rsid w:val="000955F0"/>
    <w:rsid w:val="000A28B4"/>
    <w:rsid w:val="000A5925"/>
    <w:rsid w:val="000B5087"/>
    <w:rsid w:val="000B5589"/>
    <w:rsid w:val="000B66A0"/>
    <w:rsid w:val="000B7456"/>
    <w:rsid w:val="000B7AC4"/>
    <w:rsid w:val="000C246E"/>
    <w:rsid w:val="000D250A"/>
    <w:rsid w:val="000D43EA"/>
    <w:rsid w:val="000D4C35"/>
    <w:rsid w:val="000D4FBB"/>
    <w:rsid w:val="001033FD"/>
    <w:rsid w:val="00105945"/>
    <w:rsid w:val="00120AE1"/>
    <w:rsid w:val="001249BE"/>
    <w:rsid w:val="00124E43"/>
    <w:rsid w:val="00126517"/>
    <w:rsid w:val="00130B69"/>
    <w:rsid w:val="001331C7"/>
    <w:rsid w:val="00134A78"/>
    <w:rsid w:val="00137FAC"/>
    <w:rsid w:val="00142ABC"/>
    <w:rsid w:val="00144FDE"/>
    <w:rsid w:val="00146F51"/>
    <w:rsid w:val="0015063C"/>
    <w:rsid w:val="001641FB"/>
    <w:rsid w:val="0016547B"/>
    <w:rsid w:val="00170965"/>
    <w:rsid w:val="00171B05"/>
    <w:rsid w:val="00171BEE"/>
    <w:rsid w:val="0017413C"/>
    <w:rsid w:val="0018438F"/>
    <w:rsid w:val="00190F1D"/>
    <w:rsid w:val="00192386"/>
    <w:rsid w:val="0019342C"/>
    <w:rsid w:val="001954E1"/>
    <w:rsid w:val="00196D25"/>
    <w:rsid w:val="001974A9"/>
    <w:rsid w:val="001A2206"/>
    <w:rsid w:val="001A4CAC"/>
    <w:rsid w:val="001A4F99"/>
    <w:rsid w:val="001A50AA"/>
    <w:rsid w:val="001B14AE"/>
    <w:rsid w:val="001B312A"/>
    <w:rsid w:val="001C3691"/>
    <w:rsid w:val="001C60E5"/>
    <w:rsid w:val="001D0D77"/>
    <w:rsid w:val="001D13F8"/>
    <w:rsid w:val="001D2839"/>
    <w:rsid w:val="001D3186"/>
    <w:rsid w:val="001D4372"/>
    <w:rsid w:val="001E26B1"/>
    <w:rsid w:val="001E350F"/>
    <w:rsid w:val="001E526F"/>
    <w:rsid w:val="001E5411"/>
    <w:rsid w:val="001E58D9"/>
    <w:rsid w:val="001E655E"/>
    <w:rsid w:val="001F60CC"/>
    <w:rsid w:val="001F620C"/>
    <w:rsid w:val="001F7055"/>
    <w:rsid w:val="001F723E"/>
    <w:rsid w:val="00204621"/>
    <w:rsid w:val="00205EB3"/>
    <w:rsid w:val="00210886"/>
    <w:rsid w:val="00215D5E"/>
    <w:rsid w:val="00221D66"/>
    <w:rsid w:val="00222853"/>
    <w:rsid w:val="00223129"/>
    <w:rsid w:val="002244D7"/>
    <w:rsid w:val="002249A8"/>
    <w:rsid w:val="00227232"/>
    <w:rsid w:val="0023000A"/>
    <w:rsid w:val="0023050B"/>
    <w:rsid w:val="002309A8"/>
    <w:rsid w:val="002345A6"/>
    <w:rsid w:val="002349DA"/>
    <w:rsid w:val="00235382"/>
    <w:rsid w:val="00235DE0"/>
    <w:rsid w:val="00236A12"/>
    <w:rsid w:val="002439DE"/>
    <w:rsid w:val="00245E62"/>
    <w:rsid w:val="00247B68"/>
    <w:rsid w:val="002542F2"/>
    <w:rsid w:val="00254D37"/>
    <w:rsid w:val="002551BD"/>
    <w:rsid w:val="00255CE5"/>
    <w:rsid w:val="002615E9"/>
    <w:rsid w:val="002703BC"/>
    <w:rsid w:val="002710FD"/>
    <w:rsid w:val="0027744C"/>
    <w:rsid w:val="00283477"/>
    <w:rsid w:val="002837D2"/>
    <w:rsid w:val="002958A9"/>
    <w:rsid w:val="0029675C"/>
    <w:rsid w:val="002A2BC9"/>
    <w:rsid w:val="002B20F4"/>
    <w:rsid w:val="002B43D8"/>
    <w:rsid w:val="002B4FC8"/>
    <w:rsid w:val="002B7E84"/>
    <w:rsid w:val="002C2162"/>
    <w:rsid w:val="002C21BD"/>
    <w:rsid w:val="002C31D4"/>
    <w:rsid w:val="002C6EC3"/>
    <w:rsid w:val="002C7087"/>
    <w:rsid w:val="002E1725"/>
    <w:rsid w:val="002E59C5"/>
    <w:rsid w:val="002F496D"/>
    <w:rsid w:val="00302053"/>
    <w:rsid w:val="00303631"/>
    <w:rsid w:val="0031662F"/>
    <w:rsid w:val="00317743"/>
    <w:rsid w:val="0032419A"/>
    <w:rsid w:val="00324332"/>
    <w:rsid w:val="00324C5A"/>
    <w:rsid w:val="00330276"/>
    <w:rsid w:val="00331299"/>
    <w:rsid w:val="003313C5"/>
    <w:rsid w:val="00333D2E"/>
    <w:rsid w:val="0034337F"/>
    <w:rsid w:val="00350A8D"/>
    <w:rsid w:val="00351A2B"/>
    <w:rsid w:val="0035290F"/>
    <w:rsid w:val="00353288"/>
    <w:rsid w:val="00356849"/>
    <w:rsid w:val="00356DC7"/>
    <w:rsid w:val="00360135"/>
    <w:rsid w:val="0036629A"/>
    <w:rsid w:val="00367F45"/>
    <w:rsid w:val="00375C4C"/>
    <w:rsid w:val="003778AB"/>
    <w:rsid w:val="00381D6D"/>
    <w:rsid w:val="003835BA"/>
    <w:rsid w:val="00384556"/>
    <w:rsid w:val="0039027B"/>
    <w:rsid w:val="0039222C"/>
    <w:rsid w:val="00392368"/>
    <w:rsid w:val="003949E7"/>
    <w:rsid w:val="003978DC"/>
    <w:rsid w:val="003A162E"/>
    <w:rsid w:val="003A40DD"/>
    <w:rsid w:val="003A5CF7"/>
    <w:rsid w:val="003A799E"/>
    <w:rsid w:val="003B3966"/>
    <w:rsid w:val="003C304B"/>
    <w:rsid w:val="003C393E"/>
    <w:rsid w:val="003C47F4"/>
    <w:rsid w:val="003D537F"/>
    <w:rsid w:val="003E3586"/>
    <w:rsid w:val="003F4456"/>
    <w:rsid w:val="003F5929"/>
    <w:rsid w:val="003F5C4D"/>
    <w:rsid w:val="003F5DF3"/>
    <w:rsid w:val="003F7633"/>
    <w:rsid w:val="00401FC3"/>
    <w:rsid w:val="0040427F"/>
    <w:rsid w:val="004047B3"/>
    <w:rsid w:val="00404BEC"/>
    <w:rsid w:val="00404C9D"/>
    <w:rsid w:val="0041351F"/>
    <w:rsid w:val="00414FD8"/>
    <w:rsid w:val="00416EDA"/>
    <w:rsid w:val="0042129F"/>
    <w:rsid w:val="00421C1C"/>
    <w:rsid w:val="00426926"/>
    <w:rsid w:val="0043430A"/>
    <w:rsid w:val="00436EB5"/>
    <w:rsid w:val="00437D5D"/>
    <w:rsid w:val="004404F8"/>
    <w:rsid w:val="0045047E"/>
    <w:rsid w:val="004513B2"/>
    <w:rsid w:val="00453394"/>
    <w:rsid w:val="0045360E"/>
    <w:rsid w:val="00457AB1"/>
    <w:rsid w:val="00461C00"/>
    <w:rsid w:val="00463891"/>
    <w:rsid w:val="00465FF2"/>
    <w:rsid w:val="0047174D"/>
    <w:rsid w:val="00477307"/>
    <w:rsid w:val="00481106"/>
    <w:rsid w:val="0048573F"/>
    <w:rsid w:val="0048575D"/>
    <w:rsid w:val="00490CDC"/>
    <w:rsid w:val="00493101"/>
    <w:rsid w:val="00493D1C"/>
    <w:rsid w:val="004A257D"/>
    <w:rsid w:val="004A52B9"/>
    <w:rsid w:val="004B2E67"/>
    <w:rsid w:val="004B5D21"/>
    <w:rsid w:val="004C2C26"/>
    <w:rsid w:val="004C5CD1"/>
    <w:rsid w:val="004D2276"/>
    <w:rsid w:val="004D31CF"/>
    <w:rsid w:val="004D3508"/>
    <w:rsid w:val="004D4120"/>
    <w:rsid w:val="004D48DF"/>
    <w:rsid w:val="004D5599"/>
    <w:rsid w:val="004D6566"/>
    <w:rsid w:val="004D7EF0"/>
    <w:rsid w:val="004E0452"/>
    <w:rsid w:val="004E38C3"/>
    <w:rsid w:val="004F04AA"/>
    <w:rsid w:val="004F2420"/>
    <w:rsid w:val="004F3D12"/>
    <w:rsid w:val="00507298"/>
    <w:rsid w:val="00510972"/>
    <w:rsid w:val="005178D1"/>
    <w:rsid w:val="0052024B"/>
    <w:rsid w:val="00523FB4"/>
    <w:rsid w:val="00542760"/>
    <w:rsid w:val="00542F05"/>
    <w:rsid w:val="00544201"/>
    <w:rsid w:val="00552F20"/>
    <w:rsid w:val="00557B39"/>
    <w:rsid w:val="00564465"/>
    <w:rsid w:val="00564730"/>
    <w:rsid w:val="005656E9"/>
    <w:rsid w:val="0056674C"/>
    <w:rsid w:val="005701C0"/>
    <w:rsid w:val="00590035"/>
    <w:rsid w:val="00592905"/>
    <w:rsid w:val="00592BF2"/>
    <w:rsid w:val="00592F82"/>
    <w:rsid w:val="00593BD7"/>
    <w:rsid w:val="00597049"/>
    <w:rsid w:val="005B25A7"/>
    <w:rsid w:val="005C27CA"/>
    <w:rsid w:val="005D6E3F"/>
    <w:rsid w:val="005E1660"/>
    <w:rsid w:val="005E6B7E"/>
    <w:rsid w:val="005E74CE"/>
    <w:rsid w:val="006046F3"/>
    <w:rsid w:val="00604D66"/>
    <w:rsid w:val="00610915"/>
    <w:rsid w:val="00610FBB"/>
    <w:rsid w:val="006211B0"/>
    <w:rsid w:val="00623F0C"/>
    <w:rsid w:val="0062738A"/>
    <w:rsid w:val="00631056"/>
    <w:rsid w:val="0063642F"/>
    <w:rsid w:val="00640A95"/>
    <w:rsid w:val="006418D7"/>
    <w:rsid w:val="00645D9A"/>
    <w:rsid w:val="006551DB"/>
    <w:rsid w:val="006635DF"/>
    <w:rsid w:val="0067479A"/>
    <w:rsid w:val="00674AE5"/>
    <w:rsid w:val="006919A1"/>
    <w:rsid w:val="00691E81"/>
    <w:rsid w:val="0069319F"/>
    <w:rsid w:val="00693B93"/>
    <w:rsid w:val="006A230D"/>
    <w:rsid w:val="006B0C91"/>
    <w:rsid w:val="006B47C6"/>
    <w:rsid w:val="006B5D17"/>
    <w:rsid w:val="006C228D"/>
    <w:rsid w:val="006C2E5A"/>
    <w:rsid w:val="006C4A16"/>
    <w:rsid w:val="006D3B72"/>
    <w:rsid w:val="006D6C54"/>
    <w:rsid w:val="006D7B77"/>
    <w:rsid w:val="006E0950"/>
    <w:rsid w:val="006E116D"/>
    <w:rsid w:val="006E163C"/>
    <w:rsid w:val="006F7817"/>
    <w:rsid w:val="006F7E2A"/>
    <w:rsid w:val="0070024D"/>
    <w:rsid w:val="00700BA9"/>
    <w:rsid w:val="007019EE"/>
    <w:rsid w:val="007042CC"/>
    <w:rsid w:val="00706E66"/>
    <w:rsid w:val="00710B71"/>
    <w:rsid w:val="0071719F"/>
    <w:rsid w:val="00722D88"/>
    <w:rsid w:val="0072335F"/>
    <w:rsid w:val="00726D0F"/>
    <w:rsid w:val="00731920"/>
    <w:rsid w:val="00733358"/>
    <w:rsid w:val="00733F82"/>
    <w:rsid w:val="00734969"/>
    <w:rsid w:val="00734EE7"/>
    <w:rsid w:val="00735B5D"/>
    <w:rsid w:val="007417B8"/>
    <w:rsid w:val="0074239A"/>
    <w:rsid w:val="00746D52"/>
    <w:rsid w:val="00751F52"/>
    <w:rsid w:val="007607B9"/>
    <w:rsid w:val="007702D2"/>
    <w:rsid w:val="00772B6A"/>
    <w:rsid w:val="00772CA7"/>
    <w:rsid w:val="00775946"/>
    <w:rsid w:val="00777AE3"/>
    <w:rsid w:val="0078195E"/>
    <w:rsid w:val="00782747"/>
    <w:rsid w:val="00784079"/>
    <w:rsid w:val="00785B42"/>
    <w:rsid w:val="007870B4"/>
    <w:rsid w:val="00787DAA"/>
    <w:rsid w:val="00796B28"/>
    <w:rsid w:val="007B3F76"/>
    <w:rsid w:val="007B4926"/>
    <w:rsid w:val="007B5A54"/>
    <w:rsid w:val="007B7EB4"/>
    <w:rsid w:val="007C0A3F"/>
    <w:rsid w:val="007C0B54"/>
    <w:rsid w:val="007C2BA0"/>
    <w:rsid w:val="007C5E34"/>
    <w:rsid w:val="007D0EB2"/>
    <w:rsid w:val="007D3DCD"/>
    <w:rsid w:val="007D4186"/>
    <w:rsid w:val="007D62B3"/>
    <w:rsid w:val="007D6CD2"/>
    <w:rsid w:val="007E1102"/>
    <w:rsid w:val="007E7849"/>
    <w:rsid w:val="007E7EF0"/>
    <w:rsid w:val="007F0171"/>
    <w:rsid w:val="007F0287"/>
    <w:rsid w:val="007F12E7"/>
    <w:rsid w:val="007F1BA2"/>
    <w:rsid w:val="007F3E45"/>
    <w:rsid w:val="007F49BD"/>
    <w:rsid w:val="00801CF5"/>
    <w:rsid w:val="008037D7"/>
    <w:rsid w:val="0080605B"/>
    <w:rsid w:val="00807EEB"/>
    <w:rsid w:val="00822C98"/>
    <w:rsid w:val="00823836"/>
    <w:rsid w:val="008241F5"/>
    <w:rsid w:val="00832662"/>
    <w:rsid w:val="0083440B"/>
    <w:rsid w:val="00835BDE"/>
    <w:rsid w:val="0083720A"/>
    <w:rsid w:val="00850D47"/>
    <w:rsid w:val="00850F41"/>
    <w:rsid w:val="00851116"/>
    <w:rsid w:val="00854974"/>
    <w:rsid w:val="008560F4"/>
    <w:rsid w:val="008604C0"/>
    <w:rsid w:val="008632C7"/>
    <w:rsid w:val="00863EB7"/>
    <w:rsid w:val="00875642"/>
    <w:rsid w:val="00875763"/>
    <w:rsid w:val="00881B28"/>
    <w:rsid w:val="00891DB3"/>
    <w:rsid w:val="0089298F"/>
    <w:rsid w:val="008949E9"/>
    <w:rsid w:val="00894D99"/>
    <w:rsid w:val="008A1356"/>
    <w:rsid w:val="008A2553"/>
    <w:rsid w:val="008A2A1B"/>
    <w:rsid w:val="008A46EF"/>
    <w:rsid w:val="008B15A6"/>
    <w:rsid w:val="008B17AE"/>
    <w:rsid w:val="008B2384"/>
    <w:rsid w:val="008B7DD8"/>
    <w:rsid w:val="008C110F"/>
    <w:rsid w:val="008C21D3"/>
    <w:rsid w:val="008C32F3"/>
    <w:rsid w:val="008D671F"/>
    <w:rsid w:val="008D6944"/>
    <w:rsid w:val="008D706C"/>
    <w:rsid w:val="008E2759"/>
    <w:rsid w:val="008E49A0"/>
    <w:rsid w:val="008E6012"/>
    <w:rsid w:val="008E7F43"/>
    <w:rsid w:val="009010C7"/>
    <w:rsid w:val="009018A4"/>
    <w:rsid w:val="00903988"/>
    <w:rsid w:val="00907B44"/>
    <w:rsid w:val="00913E34"/>
    <w:rsid w:val="009152F5"/>
    <w:rsid w:val="00927B00"/>
    <w:rsid w:val="009337F5"/>
    <w:rsid w:val="009341F0"/>
    <w:rsid w:val="00941922"/>
    <w:rsid w:val="00943A4F"/>
    <w:rsid w:val="00971E9C"/>
    <w:rsid w:val="00975775"/>
    <w:rsid w:val="00981864"/>
    <w:rsid w:val="00984B8F"/>
    <w:rsid w:val="00984D15"/>
    <w:rsid w:val="0099169D"/>
    <w:rsid w:val="00993492"/>
    <w:rsid w:val="00993C72"/>
    <w:rsid w:val="00997D22"/>
    <w:rsid w:val="009A03E4"/>
    <w:rsid w:val="009A0B01"/>
    <w:rsid w:val="009A1DAC"/>
    <w:rsid w:val="009B27E8"/>
    <w:rsid w:val="009B6C27"/>
    <w:rsid w:val="009C0EEE"/>
    <w:rsid w:val="009C3989"/>
    <w:rsid w:val="009C67AA"/>
    <w:rsid w:val="009C7145"/>
    <w:rsid w:val="009D7E3B"/>
    <w:rsid w:val="009E2172"/>
    <w:rsid w:val="009E2426"/>
    <w:rsid w:val="009E26AE"/>
    <w:rsid w:val="009E33DA"/>
    <w:rsid w:val="009E355F"/>
    <w:rsid w:val="009E3A03"/>
    <w:rsid w:val="009E6296"/>
    <w:rsid w:val="009F30CB"/>
    <w:rsid w:val="009F5394"/>
    <w:rsid w:val="009F6676"/>
    <w:rsid w:val="009F68F4"/>
    <w:rsid w:val="00A00C14"/>
    <w:rsid w:val="00A01C03"/>
    <w:rsid w:val="00A038DE"/>
    <w:rsid w:val="00A10A25"/>
    <w:rsid w:val="00A10C14"/>
    <w:rsid w:val="00A14E77"/>
    <w:rsid w:val="00A21C7B"/>
    <w:rsid w:val="00A2251E"/>
    <w:rsid w:val="00A23EE0"/>
    <w:rsid w:val="00A27AEB"/>
    <w:rsid w:val="00A350F0"/>
    <w:rsid w:val="00A3612E"/>
    <w:rsid w:val="00A3685F"/>
    <w:rsid w:val="00A47227"/>
    <w:rsid w:val="00A47DC4"/>
    <w:rsid w:val="00A534D7"/>
    <w:rsid w:val="00A544B5"/>
    <w:rsid w:val="00A56BDA"/>
    <w:rsid w:val="00A610F4"/>
    <w:rsid w:val="00A62A43"/>
    <w:rsid w:val="00A63524"/>
    <w:rsid w:val="00A6577D"/>
    <w:rsid w:val="00A668DC"/>
    <w:rsid w:val="00A75FDE"/>
    <w:rsid w:val="00A76C13"/>
    <w:rsid w:val="00A7776B"/>
    <w:rsid w:val="00A8197C"/>
    <w:rsid w:val="00A82A50"/>
    <w:rsid w:val="00A85F49"/>
    <w:rsid w:val="00A86606"/>
    <w:rsid w:val="00A87D24"/>
    <w:rsid w:val="00A90DC7"/>
    <w:rsid w:val="00A91F97"/>
    <w:rsid w:val="00A92B5D"/>
    <w:rsid w:val="00A94A38"/>
    <w:rsid w:val="00A9565B"/>
    <w:rsid w:val="00A9589C"/>
    <w:rsid w:val="00A963BD"/>
    <w:rsid w:val="00AA0BFF"/>
    <w:rsid w:val="00AA2C63"/>
    <w:rsid w:val="00AA79D2"/>
    <w:rsid w:val="00AB4ADC"/>
    <w:rsid w:val="00AB7D1E"/>
    <w:rsid w:val="00AC07C0"/>
    <w:rsid w:val="00AC1FD4"/>
    <w:rsid w:val="00AD1CC0"/>
    <w:rsid w:val="00AD6026"/>
    <w:rsid w:val="00AD7D1A"/>
    <w:rsid w:val="00AE0E16"/>
    <w:rsid w:val="00AF0DDC"/>
    <w:rsid w:val="00B00363"/>
    <w:rsid w:val="00B04959"/>
    <w:rsid w:val="00B04A67"/>
    <w:rsid w:val="00B1025D"/>
    <w:rsid w:val="00B1119B"/>
    <w:rsid w:val="00B16D68"/>
    <w:rsid w:val="00B179E6"/>
    <w:rsid w:val="00B20937"/>
    <w:rsid w:val="00B21CBF"/>
    <w:rsid w:val="00B232E8"/>
    <w:rsid w:val="00B25F76"/>
    <w:rsid w:val="00B27303"/>
    <w:rsid w:val="00B309A6"/>
    <w:rsid w:val="00B31291"/>
    <w:rsid w:val="00B33631"/>
    <w:rsid w:val="00B3664A"/>
    <w:rsid w:val="00B4011A"/>
    <w:rsid w:val="00B45F83"/>
    <w:rsid w:val="00B535A6"/>
    <w:rsid w:val="00B55854"/>
    <w:rsid w:val="00B6249E"/>
    <w:rsid w:val="00B7185E"/>
    <w:rsid w:val="00B71D17"/>
    <w:rsid w:val="00B740F4"/>
    <w:rsid w:val="00B75EF2"/>
    <w:rsid w:val="00B81BCC"/>
    <w:rsid w:val="00B8425E"/>
    <w:rsid w:val="00B9343E"/>
    <w:rsid w:val="00B96757"/>
    <w:rsid w:val="00B97D11"/>
    <w:rsid w:val="00BA5812"/>
    <w:rsid w:val="00BA5B72"/>
    <w:rsid w:val="00BB75DB"/>
    <w:rsid w:val="00BC0D16"/>
    <w:rsid w:val="00BC347A"/>
    <w:rsid w:val="00BD0D97"/>
    <w:rsid w:val="00BD16F4"/>
    <w:rsid w:val="00BD3E95"/>
    <w:rsid w:val="00BD4A0B"/>
    <w:rsid w:val="00BD5345"/>
    <w:rsid w:val="00BD6C6F"/>
    <w:rsid w:val="00BE200C"/>
    <w:rsid w:val="00BE664C"/>
    <w:rsid w:val="00BE671A"/>
    <w:rsid w:val="00BF39A8"/>
    <w:rsid w:val="00BF4D24"/>
    <w:rsid w:val="00BF4ECB"/>
    <w:rsid w:val="00BF732C"/>
    <w:rsid w:val="00C10011"/>
    <w:rsid w:val="00C10B76"/>
    <w:rsid w:val="00C138BD"/>
    <w:rsid w:val="00C13B3F"/>
    <w:rsid w:val="00C16217"/>
    <w:rsid w:val="00C16F2A"/>
    <w:rsid w:val="00C31221"/>
    <w:rsid w:val="00C35489"/>
    <w:rsid w:val="00C40555"/>
    <w:rsid w:val="00C42712"/>
    <w:rsid w:val="00C4574C"/>
    <w:rsid w:val="00C57239"/>
    <w:rsid w:val="00C631C4"/>
    <w:rsid w:val="00C64109"/>
    <w:rsid w:val="00C64E0A"/>
    <w:rsid w:val="00C65A72"/>
    <w:rsid w:val="00C65E59"/>
    <w:rsid w:val="00C66A5D"/>
    <w:rsid w:val="00C77F74"/>
    <w:rsid w:val="00C8113C"/>
    <w:rsid w:val="00C81EBC"/>
    <w:rsid w:val="00C82BC8"/>
    <w:rsid w:val="00C842BA"/>
    <w:rsid w:val="00C864D8"/>
    <w:rsid w:val="00C91BD9"/>
    <w:rsid w:val="00C94981"/>
    <w:rsid w:val="00C9773B"/>
    <w:rsid w:val="00CA7170"/>
    <w:rsid w:val="00CB0A41"/>
    <w:rsid w:val="00CB11BE"/>
    <w:rsid w:val="00CB46D8"/>
    <w:rsid w:val="00CB72A3"/>
    <w:rsid w:val="00CC1AA0"/>
    <w:rsid w:val="00CC6DB6"/>
    <w:rsid w:val="00CC79AF"/>
    <w:rsid w:val="00CD4159"/>
    <w:rsid w:val="00CD4ABE"/>
    <w:rsid w:val="00CD5B29"/>
    <w:rsid w:val="00CE0461"/>
    <w:rsid w:val="00CE0AF0"/>
    <w:rsid w:val="00CE540E"/>
    <w:rsid w:val="00CF3B94"/>
    <w:rsid w:val="00CF543F"/>
    <w:rsid w:val="00CF6B9D"/>
    <w:rsid w:val="00D04A4A"/>
    <w:rsid w:val="00D04C88"/>
    <w:rsid w:val="00D11914"/>
    <w:rsid w:val="00D11C36"/>
    <w:rsid w:val="00D12174"/>
    <w:rsid w:val="00D13712"/>
    <w:rsid w:val="00D26237"/>
    <w:rsid w:val="00D33E57"/>
    <w:rsid w:val="00D42401"/>
    <w:rsid w:val="00D44AB4"/>
    <w:rsid w:val="00D56FA6"/>
    <w:rsid w:val="00D61586"/>
    <w:rsid w:val="00D63DFA"/>
    <w:rsid w:val="00D70511"/>
    <w:rsid w:val="00D71799"/>
    <w:rsid w:val="00D73873"/>
    <w:rsid w:val="00D7494A"/>
    <w:rsid w:val="00D7624B"/>
    <w:rsid w:val="00D85E85"/>
    <w:rsid w:val="00D8642C"/>
    <w:rsid w:val="00D87ABE"/>
    <w:rsid w:val="00D9046C"/>
    <w:rsid w:val="00D93D2E"/>
    <w:rsid w:val="00DA02D2"/>
    <w:rsid w:val="00DA5A0F"/>
    <w:rsid w:val="00DA5B06"/>
    <w:rsid w:val="00DB0514"/>
    <w:rsid w:val="00DB76CA"/>
    <w:rsid w:val="00DC0B2A"/>
    <w:rsid w:val="00DC5484"/>
    <w:rsid w:val="00DC6F98"/>
    <w:rsid w:val="00DC70A1"/>
    <w:rsid w:val="00DD060B"/>
    <w:rsid w:val="00DD14E5"/>
    <w:rsid w:val="00DD2BB2"/>
    <w:rsid w:val="00DD4864"/>
    <w:rsid w:val="00DD66A7"/>
    <w:rsid w:val="00DE57F4"/>
    <w:rsid w:val="00DE7FAC"/>
    <w:rsid w:val="00DF3D5A"/>
    <w:rsid w:val="00DF4515"/>
    <w:rsid w:val="00DF5608"/>
    <w:rsid w:val="00DF61FD"/>
    <w:rsid w:val="00DF6C49"/>
    <w:rsid w:val="00E0043E"/>
    <w:rsid w:val="00E006ED"/>
    <w:rsid w:val="00E0416F"/>
    <w:rsid w:val="00E044FE"/>
    <w:rsid w:val="00E04646"/>
    <w:rsid w:val="00E04F95"/>
    <w:rsid w:val="00E05710"/>
    <w:rsid w:val="00E062E8"/>
    <w:rsid w:val="00E079AE"/>
    <w:rsid w:val="00E12BA1"/>
    <w:rsid w:val="00E13CEA"/>
    <w:rsid w:val="00E13CF8"/>
    <w:rsid w:val="00E20A38"/>
    <w:rsid w:val="00E23A0C"/>
    <w:rsid w:val="00E414B2"/>
    <w:rsid w:val="00E4260B"/>
    <w:rsid w:val="00E4374A"/>
    <w:rsid w:val="00E51009"/>
    <w:rsid w:val="00E5316C"/>
    <w:rsid w:val="00E5371C"/>
    <w:rsid w:val="00E628FF"/>
    <w:rsid w:val="00E6606F"/>
    <w:rsid w:val="00E675CC"/>
    <w:rsid w:val="00E778FF"/>
    <w:rsid w:val="00E81CB6"/>
    <w:rsid w:val="00E853CF"/>
    <w:rsid w:val="00E86FFE"/>
    <w:rsid w:val="00E906BA"/>
    <w:rsid w:val="00E910D4"/>
    <w:rsid w:val="00E929A7"/>
    <w:rsid w:val="00E94B4C"/>
    <w:rsid w:val="00E96E1B"/>
    <w:rsid w:val="00E970C2"/>
    <w:rsid w:val="00EA3BE0"/>
    <w:rsid w:val="00EB0746"/>
    <w:rsid w:val="00EB57CF"/>
    <w:rsid w:val="00EB6964"/>
    <w:rsid w:val="00EC1B7C"/>
    <w:rsid w:val="00EC1F84"/>
    <w:rsid w:val="00EC2E5F"/>
    <w:rsid w:val="00EC4644"/>
    <w:rsid w:val="00ED4D70"/>
    <w:rsid w:val="00ED6AB4"/>
    <w:rsid w:val="00ED7851"/>
    <w:rsid w:val="00EE6AFF"/>
    <w:rsid w:val="00F11289"/>
    <w:rsid w:val="00F156E8"/>
    <w:rsid w:val="00F33058"/>
    <w:rsid w:val="00F33DD1"/>
    <w:rsid w:val="00F33E04"/>
    <w:rsid w:val="00F458C5"/>
    <w:rsid w:val="00F477E4"/>
    <w:rsid w:val="00F55299"/>
    <w:rsid w:val="00F5604E"/>
    <w:rsid w:val="00F560B2"/>
    <w:rsid w:val="00F61FD7"/>
    <w:rsid w:val="00F644AA"/>
    <w:rsid w:val="00F64711"/>
    <w:rsid w:val="00F66F82"/>
    <w:rsid w:val="00F6721D"/>
    <w:rsid w:val="00F75925"/>
    <w:rsid w:val="00F75D63"/>
    <w:rsid w:val="00F768CE"/>
    <w:rsid w:val="00F76C16"/>
    <w:rsid w:val="00F801F1"/>
    <w:rsid w:val="00F815BB"/>
    <w:rsid w:val="00F825A0"/>
    <w:rsid w:val="00F85587"/>
    <w:rsid w:val="00F868CE"/>
    <w:rsid w:val="00F87BBE"/>
    <w:rsid w:val="00F933AB"/>
    <w:rsid w:val="00F96C63"/>
    <w:rsid w:val="00FA7973"/>
    <w:rsid w:val="00FB1AB2"/>
    <w:rsid w:val="00FB36A4"/>
    <w:rsid w:val="00FB3E60"/>
    <w:rsid w:val="00FB4D4C"/>
    <w:rsid w:val="00FC110B"/>
    <w:rsid w:val="00FC7AB3"/>
    <w:rsid w:val="00FD181B"/>
    <w:rsid w:val="00FD1C16"/>
    <w:rsid w:val="00FE0262"/>
    <w:rsid w:val="00FE2AC5"/>
    <w:rsid w:val="00FE695C"/>
    <w:rsid w:val="00FF035D"/>
    <w:rsid w:val="00FF3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4962"/>
  </w:style>
  <w:style w:type="character" w:styleId="Hyperlink">
    <w:name w:val="Hyperlink"/>
    <w:basedOn w:val="DefaultParagraphFont"/>
    <w:uiPriority w:val="99"/>
    <w:semiHidden/>
    <w:unhideWhenUsed/>
    <w:rsid w:val="00004962"/>
    <w:rPr>
      <w:color w:val="0000FF"/>
      <w:u w:val="single"/>
    </w:rPr>
  </w:style>
  <w:style w:type="paragraph" w:styleId="BalloonText">
    <w:name w:val="Balloon Text"/>
    <w:basedOn w:val="Normal"/>
    <w:link w:val="BalloonTextChar"/>
    <w:uiPriority w:val="99"/>
    <w:semiHidden/>
    <w:unhideWhenUsed/>
    <w:rsid w:val="00004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962"/>
    <w:rPr>
      <w:rFonts w:ascii="Tahoma" w:hAnsi="Tahoma" w:cs="Tahoma"/>
      <w:sz w:val="16"/>
      <w:szCs w:val="16"/>
    </w:rPr>
  </w:style>
  <w:style w:type="character" w:customStyle="1" w:styleId="headergreen">
    <w:name w:val="headergreen"/>
    <w:basedOn w:val="DefaultParagraphFont"/>
    <w:rsid w:val="00004962"/>
  </w:style>
  <w:style w:type="table" w:styleId="TableGrid">
    <w:name w:val="Table Grid"/>
    <w:basedOn w:val="TableNormal"/>
    <w:uiPriority w:val="59"/>
    <w:rsid w:val="002C2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thaffint">
    <w:name w:val="youth.af.f.int"/>
    <w:basedOn w:val="Normal"/>
    <w:rsid w:val="002C2162"/>
    <w:pPr>
      <w:keepNext/>
      <w:tabs>
        <w:tab w:val="left" w:pos="284"/>
      </w:tabs>
      <w:spacing w:before="60" w:after="60" w:line="240" w:lineRule="auto"/>
      <w:ind w:left="142"/>
    </w:pPr>
    <w:rPr>
      <w:rFonts w:ascii="Arial" w:eastAsia="Times New Roman" w:hAnsi="Arial" w:cs="Times New Roman"/>
      <w:noProof/>
      <w:sz w:val="20"/>
      <w:szCs w:val="20"/>
      <w:lang w:val="en-GB"/>
    </w:rPr>
  </w:style>
  <w:style w:type="character" w:customStyle="1" w:styleId="apple-style-span">
    <w:name w:val="apple-style-span"/>
    <w:basedOn w:val="DefaultParagraphFont"/>
    <w:rsid w:val="002C2162"/>
  </w:style>
  <w:style w:type="paragraph" w:customStyle="1" w:styleId="youthaf4subcomment">
    <w:name w:val="youth.af.4.subcomment"/>
    <w:basedOn w:val="Normal"/>
    <w:rsid w:val="002C2162"/>
    <w:pPr>
      <w:keepNext/>
      <w:tabs>
        <w:tab w:val="left" w:pos="284"/>
      </w:tabs>
      <w:spacing w:before="60" w:after="100" w:line="240" w:lineRule="auto"/>
    </w:pPr>
    <w:rPr>
      <w:rFonts w:ascii="Arial" w:eastAsia="Times New Roman" w:hAnsi="Arial" w:cs="Times New Roman"/>
      <w:i/>
      <w:noProof/>
      <w:sz w:val="16"/>
      <w:szCs w:val="20"/>
      <w:lang w:val="en-GB"/>
    </w:rPr>
  </w:style>
  <w:style w:type="paragraph" w:customStyle="1" w:styleId="youthaftbulletstop">
    <w:name w:val="youth.af.t.bullets.top"/>
    <w:basedOn w:val="Normal"/>
    <w:next w:val="youthaffint"/>
    <w:rsid w:val="002C2162"/>
    <w:pPr>
      <w:keepNext/>
      <w:tabs>
        <w:tab w:val="left" w:pos="284"/>
        <w:tab w:val="left" w:pos="709"/>
      </w:tabs>
      <w:spacing w:after="20" w:line="240" w:lineRule="auto"/>
      <w:ind w:left="425"/>
    </w:pPr>
    <w:rPr>
      <w:rFonts w:ascii="Arial" w:eastAsia="Times New Roman" w:hAnsi="Arial" w:cs="Times New Roman"/>
      <w:noProof/>
      <w:sz w:val="18"/>
      <w:szCs w:val="20"/>
      <w:lang w:val="en-GB"/>
    </w:rPr>
  </w:style>
  <w:style w:type="paragraph" w:styleId="ListParagraph">
    <w:name w:val="List Paragraph"/>
    <w:basedOn w:val="Normal"/>
    <w:uiPriority w:val="34"/>
    <w:qFormat/>
    <w:rsid w:val="002C2162"/>
    <w:pPr>
      <w:spacing w:after="0" w:line="240" w:lineRule="auto"/>
      <w:ind w:left="720"/>
      <w:contextualSpacing/>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51898688">
      <w:bodyDiv w:val="1"/>
      <w:marLeft w:val="0"/>
      <w:marRight w:val="0"/>
      <w:marTop w:val="0"/>
      <w:marBottom w:val="0"/>
      <w:divBdr>
        <w:top w:val="none" w:sz="0" w:space="0" w:color="auto"/>
        <w:left w:val="none" w:sz="0" w:space="0" w:color="auto"/>
        <w:bottom w:val="none" w:sz="0" w:space="0" w:color="auto"/>
        <w:right w:val="none" w:sz="0" w:space="0" w:color="auto"/>
      </w:divBdr>
    </w:div>
    <w:div w:id="15947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youthboard.org.cy/"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2012-08-28T10:16:00Z</dcterms:created>
  <dcterms:modified xsi:type="dcterms:W3CDTF">2012-08-28T11:43:00Z</dcterms:modified>
</cp:coreProperties>
</file>